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CE" w:rsidRDefault="003163CE" w:rsidP="003163C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rFonts w:ascii="Comic Sans MS" w:hAnsi="Comic Sans MS" w:cs="Calibri"/>
          <w:b/>
          <w:bCs/>
          <w:i/>
          <w:iCs/>
          <w:color w:val="000000"/>
          <w:sz w:val="40"/>
          <w:szCs w:val="40"/>
        </w:rPr>
        <w:t>Золотая осень или что рассказать детям про осень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Считается, что осень тоскливое время года, но вы только посмотрите на это волшебное преображение природы, яркие краски и свежесть. Это необыкновенное и чудесное время года! Дети умеют наслаждаться этим период ничуть не меньше, чем остальными. Даже с учетом того, что снова нужно идти в школу или детский сад. Когда заканчивается август, и дыхание осени уже ощущается все сильнее, самое время рассказать своим детям про осень, об этом восхитительном времени года поподробнее.</w:t>
      </w:r>
    </w:p>
    <w:p w:rsidR="003163CE" w:rsidRDefault="003163CE" w:rsidP="003163C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Метаморфозы природы осенью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Наблюдения за природой осенью приносят яркие впечатления. На смену жаркому лету приходит прохладная и дождливая осень. Она чувствуется уже во всем. Природа позаботилась о том, чтобы каждый смог увидеть и почувствовать происходящие вокруг перемены.</w:t>
      </w:r>
    </w:p>
    <w:p w:rsidR="003163CE" w:rsidRDefault="003163CE" w:rsidP="003163C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Как меняется погода осенью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Постепенно температура воздуха начинает падать, день становится короче, а ночи длиннее и холоднее. Солнышко уже не светит так ярко и не поднимается высоко в небо, как летом. Часто небо заволакивают черные тучи и идут проливные дожди</w:t>
      </w:r>
      <w:proofErr w:type="gram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,. </w:t>
      </w:r>
      <w:proofErr w:type="gramEnd"/>
      <w:r>
        <w:rPr>
          <w:rStyle w:val="c1"/>
          <w:rFonts w:ascii="Comic Sans MS" w:hAnsi="Comic Sans MS" w:cs="Calibri"/>
          <w:color w:val="000000"/>
          <w:sz w:val="28"/>
          <w:szCs w:val="28"/>
        </w:rPr>
        <w:t>Утром можно наблюдать белую дымку – это туман.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Начинается листопад, ветер срывает с деревьев листочки, которые устилают землю ярким ковром. Короткое «бабье лето» — это несколько солнечных и наиболее теплых деньков, которые словно напоминают нам о лете.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По ночам уже к середине осени возможны заморозки. В конце осени можно увидеть первую корочку изо льда на лужицах, первые снежинки. Дует холодный ветер, того и гляди начнется снегопад.</w:t>
      </w:r>
    </w:p>
    <w:p w:rsidR="003163CE" w:rsidRDefault="003163CE" w:rsidP="003163C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Как живут осенью животные, птицы и насекомые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Конечно же, звери, птицы и насекомые чувствуют приближающиеся холода, поэтому начинают готовиться к зиме. Кто-то делает на зиму запасы, кто-то строит или утепляет свое жилище. Мышки, хомяки, крысы, кроты запасают в своих норках картошку, орешки, бобы, семена и зерна. Белочки прячут в укромных </w:t>
      </w:r>
      <w:r>
        <w:rPr>
          <w:rStyle w:val="c1"/>
          <w:rFonts w:ascii="Comic Sans MS" w:hAnsi="Comic Sans MS" w:cs="Calibri"/>
          <w:color w:val="000000"/>
          <w:sz w:val="28"/>
          <w:szCs w:val="28"/>
        </w:rPr>
        <w:lastRenderedPageBreak/>
        <w:t>местах грибы, орешки и шишки. Змеи, лягушки, жабы, улитки, ящерицы спрятались в укромных местах.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Многие звери в лесу меняют свою красивую шубку на зимнюю, более светлую, пушистую и теплую, чтобы в снегу им было </w:t>
      </w:r>
      <w:proofErr w:type="gram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тепло</w:t>
      </w:r>
      <w:proofErr w:type="gramEnd"/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 и никто не мог заметить.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А некоторые животные активны круглый год, они вполне способны найти себе корм даже зимой. К примеру, это лось, лиса, волк и заяц. Перелетные птицы летят на юг.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Некоторые насекомые, к примеру, божьи коровки и стрекозы тоже совершают путешествие в теплые края. Жучки, мошки и бабочки прячутся в коре деревьев, трещинах и всевозможных щелочках, муравьи засыпают все свои входы в муравейник и начинают готовиться к зимней спячке.</w:t>
      </w:r>
    </w:p>
    <w:p w:rsidR="003163CE" w:rsidRDefault="003163CE" w:rsidP="003163C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Как растут растения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Растения, как и животный мир, готовятся к зиме. Ранней осенью все вокруг становится золотым, листочки так и переливаются яркими красками, начинается листопад – ветер срывает листочки с деревьев и теперь уже на земле можно рассмотреть ковер из ярких осенних листьев.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Березка первая начинает сбрасывать свои листочки, потом желтеют листья клена, липы, рябина, черемухи, дуба и других деревьев. Листья раскрашиваются в разные цвета, потому что солнышко все реже светит, листикам его не хватает, становится прохладно. Зелеными остаются только хвойные деревья, у которых вместо листиков тоненькие иголочки – сосна, ель, пихта.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Пожелтела и завяла травка, и хотя еще кое-где цветет ромашка, фиалка, клевер, но в середине осени и они увянут до следующего лета.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Об осенних метаморфозах в мире растений красноречиво говорит одна из самых любимых моих сказок «Приключения дубового листочка».</w:t>
      </w:r>
    </w:p>
    <w:p w:rsidR="003163CE" w:rsidRDefault="003163CE" w:rsidP="003163C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Особенности деятельности человека осенью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Ранней осенью все еще продолжается уборка урожая в садах, огородах и на полях. Собирают свеклу, морковь, капусту, картошку, тыкву. А с помощью специальных машин под названием комбайн убирают хлеб.</w:t>
      </w:r>
    </w:p>
    <w:p w:rsidR="003163CE" w:rsidRDefault="003163CE" w:rsidP="003163C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Стихи про овощи, ягоды и фрукты</w:t>
      </w:r>
    </w:p>
    <w:p w:rsidR="003163CE" w:rsidRDefault="003163CE" w:rsidP="003163C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lastRenderedPageBreak/>
        <w:t>Загадки с грядки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После уборки время ухода за почвой с помощью удобрений, которые помогут почве восстановиться к следующему посеву. После удобрения почву нужно заново вспахать, чтобы зимой она промерзла и не дала вырасти вредителям и семенам сорняков.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Сеют также и озимые культуры, к примеру, петрушку, укроп, морковь, пшеницу и золотистую рожь. Садовые деревья и кустарники обязательно тщательно поливаются, чтобы влага помогла перенести им морозы. В городе в это время можно высаживать молодые деревца и кустарники, обрабатывать стволы на зиму от насекомых и зайцев.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С приходом осени детишки отправляются снова в школу или детские сады, начинается новый учебный год, а родители возвращаются к </w:t>
      </w:r>
      <w:proofErr w:type="gram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привычному</w:t>
      </w:r>
      <w:proofErr w:type="gramEnd"/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 рабочему ритму жизни. Осенью все обязательно утепляются, надевают теплые вещи, чтобы не простудиться и не заболеть.</w:t>
      </w:r>
    </w:p>
    <w:p w:rsidR="003163CE" w:rsidRDefault="003163CE" w:rsidP="003163C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Немного про спорт осенью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Осень – благоприятная пора для занятий спортом. Беззаботная отпускная пора уже позади, а значит можно и как следует поработать и потренироваться.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Осенью наше тело особенно нуждается в физической активности. Когда солнышко прячется, нам становится грустно, с приходом холодов мы чувствуем усталость и тоску, а спорт – это отличное лекарство от осенней хандры и скуки. Тем более что уже не так жарко и доступна масса вариантов для занятий спортом.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Нам по-прежнему доступен бег в парках, роликовые коньки, велосипедные прогулки, зарядка на свежем воздухе. Не лишним будет записаться в бассейн – он укрепляет все тело и улучшает настроение, тем более дети просто обожают водные процедуры. Из необычных занятий рекомендуем конный спорт. Во-первых, для детей – это одна из лучших терапий, положительные эмоции, прогулки на свежем воздухе и великолепная осенняя природа. </w:t>
      </w:r>
      <w:proofErr w:type="gram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Это</w:t>
      </w:r>
      <w:proofErr w:type="gramEnd"/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 так же как и плавание укрепляет все группы мышц, поднимает иммунитет малыша и улучшает обмен веществ. Дети от лошадей обычно также в полном восторге!</w:t>
      </w:r>
    </w:p>
    <w:p w:rsidR="003163CE" w:rsidRDefault="003163CE" w:rsidP="003163C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Осень в сказках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lastRenderedPageBreak/>
        <w:t>Осень сама похожа на сказку. Деревья волшебным образом окрашиваются в разные цвета, лес озаряют золотистые и багряные оттенки. Как же было в такое время года обойтись без доброго и поучительного чтения?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Осенние сказки помогают малышам лучше узнавать о том, что происходит осенью, как меняется природа, животный и растительный мир, как все вокруг готовятся к предстоящей зиме. Советуем вам прочитать вместе с ребенком следующие сказки: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• Сказка Н. М. </w:t>
      </w:r>
      <w:proofErr w:type="spell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Грибачева</w:t>
      </w:r>
      <w:proofErr w:type="spellEnd"/>
      <w:r>
        <w:rPr>
          <w:rStyle w:val="c1"/>
          <w:rFonts w:ascii="Comic Sans MS" w:hAnsi="Comic Sans MS" w:cs="Calibri"/>
          <w:color w:val="000000"/>
          <w:sz w:val="28"/>
          <w:szCs w:val="28"/>
        </w:rPr>
        <w:t> «Рыжие листья» про то, как звери в лесу к зиме готовились.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• Сказка К. Д. Ушинского «Пчела и мухи» о том, как пчелы наслаждались одним из солнечных осенних деньков.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• Сказка Николай Сладкова «Осень на пороге» также о том, как звери и птицы встречают осень и готовятся к зимним холодам.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• Сказка Владимира </w:t>
      </w:r>
      <w:proofErr w:type="spell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Сутеева</w:t>
      </w:r>
      <w:proofErr w:type="spellEnd"/>
      <w:r>
        <w:rPr>
          <w:rStyle w:val="c1"/>
          <w:rFonts w:ascii="Comic Sans MS" w:hAnsi="Comic Sans MS" w:cs="Calibri"/>
          <w:color w:val="000000"/>
          <w:sz w:val="28"/>
          <w:szCs w:val="28"/>
        </w:rPr>
        <w:t> «Яблоко» о том, как лесные жители справедливо разделили осенний урожай.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Говоря про сказки </w:t>
      </w:r>
      <w:proofErr w:type="spell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Сутеева</w:t>
      </w:r>
      <w:proofErr w:type="spellEnd"/>
      <w:r>
        <w:rPr>
          <w:rStyle w:val="c1"/>
          <w:rFonts w:ascii="Comic Sans MS" w:hAnsi="Comic Sans MS" w:cs="Calibri"/>
          <w:color w:val="000000"/>
          <w:sz w:val="28"/>
          <w:szCs w:val="28"/>
        </w:rPr>
        <w:t>, трудно не вспомнить любимые мультики, снятые по его сказкам: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• Сказка К. В. Лукашевича «Осень».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• Сказка И. С. Соколов-Микитова «Перед зимой».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• Сказки </w:t>
      </w:r>
      <w:proofErr w:type="spell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Домаренок</w:t>
      </w:r>
      <w:proofErr w:type="spellEnd"/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 Татьяны «Осень», «Усталый дождик» и «Золотая осень на школьном дворе».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Чудесные сказки еще подробнее познакомят детишек с осенью, а также научат доброте и справедливости. Почитайте и мои сказки в рубрике «Сказочное королевство».</w:t>
      </w:r>
    </w:p>
    <w:p w:rsidR="003163CE" w:rsidRDefault="003163CE" w:rsidP="003163C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Песни и стихи про осень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Поэты создали неимоверное число красивых стихотворений, посвященных яркой и красивой осени. Стихи для детей разных авторов собраны в статье «Осеннее творчество знаменитых поэтов».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А красивая мелодия вкупе с богатым текстом про осень для детей вас ждет в статье «Красивая, добрая, нежная музыка осени».</w:t>
      </w:r>
    </w:p>
    <w:p w:rsidR="003163CE" w:rsidRDefault="003163CE" w:rsidP="003163C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Рассказы об осени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О том, что рассказать детям про осень дают красноречивые ответы книги замечательных писателей. Из великолепных рассказов про осень для детей рекомендуем </w:t>
      </w:r>
      <w:r>
        <w:rPr>
          <w:rStyle w:val="c1"/>
          <w:rFonts w:ascii="Comic Sans MS" w:hAnsi="Comic Sans MS" w:cs="Calibri"/>
          <w:color w:val="000000"/>
          <w:sz w:val="28"/>
          <w:szCs w:val="28"/>
        </w:rPr>
        <w:lastRenderedPageBreak/>
        <w:t>почитать, закутавшись в плед, с чаем или горячим молоком, в один из ненастных осенних дней, следующие рассказы</w:t>
      </w:r>
      <w:proofErr w:type="gram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 :</w:t>
      </w:r>
      <w:proofErr w:type="gramEnd"/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1. Э. Ю. </w:t>
      </w:r>
      <w:proofErr w:type="spell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Шим</w:t>
      </w:r>
      <w:proofErr w:type="spellEnd"/>
      <w:r>
        <w:rPr>
          <w:rStyle w:val="c1"/>
          <w:rFonts w:ascii="Comic Sans MS" w:hAnsi="Comic Sans MS" w:cs="Calibri"/>
          <w:color w:val="000000"/>
          <w:sz w:val="28"/>
          <w:szCs w:val="28"/>
        </w:rPr>
        <w:t> «Пятерки». Небольшое повествование о начале учебного года и пожелание учиться на одни пятерки.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2. В. В. Бианки «Лесная газета. Осень». История о том, как незаметно подкрадывается и вступает в свои полные права осень.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3. И. С. Соколов-Микитов «Лес осенью». В этом рассказе повествуется о том, как меняется лес с наступлением осени.</w:t>
      </w:r>
    </w:p>
    <w:p w:rsidR="003163CE" w:rsidRDefault="003163CE" w:rsidP="003163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4. В. В. </w:t>
      </w:r>
      <w:proofErr w:type="spell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Занков</w:t>
      </w:r>
      <w:proofErr w:type="spellEnd"/>
      <w:r>
        <w:rPr>
          <w:rStyle w:val="c1"/>
          <w:rFonts w:ascii="Comic Sans MS" w:hAnsi="Comic Sans MS" w:cs="Calibri"/>
          <w:color w:val="000000"/>
          <w:sz w:val="28"/>
          <w:szCs w:val="28"/>
        </w:rPr>
        <w:t> «Почему осенью листья деревьев меняют цвет и опадают?».</w:t>
      </w:r>
    </w:p>
    <w:p w:rsidR="007D4C5D" w:rsidRDefault="007D4C5D"/>
    <w:sectPr w:rsidR="007D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163CE"/>
    <w:rsid w:val="003163CE"/>
    <w:rsid w:val="007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1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163CE"/>
  </w:style>
  <w:style w:type="paragraph" w:customStyle="1" w:styleId="c2">
    <w:name w:val="c2"/>
    <w:basedOn w:val="a"/>
    <w:rsid w:val="0031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163CE"/>
  </w:style>
  <w:style w:type="character" w:customStyle="1" w:styleId="c5">
    <w:name w:val="c5"/>
    <w:basedOn w:val="a0"/>
    <w:rsid w:val="00316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Кораблик</cp:lastModifiedBy>
  <cp:revision>2</cp:revision>
  <dcterms:created xsi:type="dcterms:W3CDTF">2023-10-24T06:13:00Z</dcterms:created>
  <dcterms:modified xsi:type="dcterms:W3CDTF">2023-10-24T06:13:00Z</dcterms:modified>
</cp:coreProperties>
</file>