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5" w:rsidRPr="00F42D79" w:rsidRDefault="0024681D" w:rsidP="00AD4738">
      <w:pPr>
        <w:jc w:val="center"/>
        <w:rPr>
          <w:rFonts w:cs="Times New Roman"/>
          <w:b/>
          <w:color w:val="FF0000"/>
          <w:sz w:val="56"/>
          <w:szCs w:val="56"/>
          <w:u w:val="thick"/>
        </w:rPr>
      </w:pPr>
      <w:r w:rsidRPr="00E4206B">
        <w:rPr>
          <w:rFonts w:ascii="Times New Roman" w:hAnsi="Times New Roman" w:cs="Times New Roman"/>
          <w:b/>
          <w:color w:val="FF0000"/>
          <w:sz w:val="56"/>
          <w:szCs w:val="56"/>
          <w:u w:val="thick"/>
        </w:rPr>
        <w:t>Воспитание</w:t>
      </w:r>
      <w:r w:rsidRPr="00E4206B">
        <w:rPr>
          <w:rFonts w:ascii="Algerian" w:hAnsi="Algerian" w:cs="Times New Roman"/>
          <w:b/>
          <w:color w:val="FF0000"/>
          <w:sz w:val="56"/>
          <w:szCs w:val="56"/>
          <w:u w:val="thick"/>
        </w:rPr>
        <w:t xml:space="preserve"> </w:t>
      </w:r>
      <w:r w:rsidRPr="00E4206B">
        <w:rPr>
          <w:rFonts w:ascii="Times New Roman" w:hAnsi="Times New Roman" w:cs="Times New Roman"/>
          <w:b/>
          <w:color w:val="FF0000"/>
          <w:sz w:val="56"/>
          <w:szCs w:val="56"/>
          <w:u w:val="thick"/>
        </w:rPr>
        <w:t>у</w:t>
      </w:r>
      <w:r w:rsidRPr="00E4206B">
        <w:rPr>
          <w:rFonts w:ascii="Algerian" w:hAnsi="Algerian" w:cs="Times New Roman"/>
          <w:b/>
          <w:color w:val="FF0000"/>
          <w:sz w:val="56"/>
          <w:szCs w:val="56"/>
          <w:u w:val="thick"/>
        </w:rPr>
        <w:t xml:space="preserve"> </w:t>
      </w:r>
      <w:r w:rsidRPr="00E4206B">
        <w:rPr>
          <w:rFonts w:ascii="Times New Roman" w:hAnsi="Times New Roman" w:cs="Times New Roman"/>
          <w:b/>
          <w:color w:val="FF0000"/>
          <w:sz w:val="56"/>
          <w:szCs w:val="56"/>
          <w:u w:val="thick"/>
        </w:rPr>
        <w:t>детей</w:t>
      </w:r>
      <w:r w:rsidRPr="00E4206B">
        <w:rPr>
          <w:rFonts w:ascii="Algerian" w:hAnsi="Algerian" w:cs="Times New Roman"/>
          <w:b/>
          <w:color w:val="FF0000"/>
          <w:sz w:val="56"/>
          <w:szCs w:val="56"/>
          <w:u w:val="thick"/>
        </w:rPr>
        <w:t xml:space="preserve"> </w:t>
      </w:r>
      <w:r w:rsidRPr="00E4206B">
        <w:rPr>
          <w:rFonts w:ascii="Times New Roman" w:hAnsi="Times New Roman" w:cs="Times New Roman"/>
          <w:b/>
          <w:color w:val="FF0000"/>
          <w:sz w:val="56"/>
          <w:szCs w:val="56"/>
          <w:u w:val="thick"/>
        </w:rPr>
        <w:t>интереса</w:t>
      </w:r>
      <w:r w:rsidRPr="00E4206B">
        <w:rPr>
          <w:rFonts w:ascii="Algerian" w:hAnsi="Algerian" w:cs="Times New Roman"/>
          <w:b/>
          <w:color w:val="FF0000"/>
          <w:sz w:val="56"/>
          <w:szCs w:val="56"/>
          <w:u w:val="thick"/>
        </w:rPr>
        <w:t xml:space="preserve"> </w:t>
      </w:r>
      <w:r w:rsidRPr="00E4206B">
        <w:rPr>
          <w:rFonts w:ascii="Times New Roman" w:hAnsi="Times New Roman" w:cs="Times New Roman"/>
          <w:b/>
          <w:color w:val="FF0000"/>
          <w:sz w:val="56"/>
          <w:szCs w:val="56"/>
          <w:u w:val="thick"/>
        </w:rPr>
        <w:t>к</w:t>
      </w:r>
      <w:r w:rsidRPr="00E4206B">
        <w:rPr>
          <w:rFonts w:ascii="Algerian" w:hAnsi="Algerian" w:cs="Times New Roman"/>
          <w:b/>
          <w:color w:val="FF0000"/>
          <w:sz w:val="56"/>
          <w:szCs w:val="56"/>
          <w:u w:val="thick"/>
        </w:rPr>
        <w:t xml:space="preserve"> </w:t>
      </w:r>
      <w:r w:rsidRPr="00E4206B">
        <w:rPr>
          <w:rFonts w:ascii="Times New Roman" w:hAnsi="Times New Roman" w:cs="Times New Roman"/>
          <w:b/>
          <w:color w:val="FF0000"/>
          <w:sz w:val="56"/>
          <w:szCs w:val="56"/>
          <w:u w:val="thick"/>
        </w:rPr>
        <w:t>чтению</w:t>
      </w:r>
      <w:bookmarkStart w:id="0" w:name="_GoBack"/>
      <w:bookmarkEnd w:id="0"/>
    </w:p>
    <w:p w:rsidR="00E4206B" w:rsidRPr="00E4206B" w:rsidRDefault="00E4206B" w:rsidP="00AD4738">
      <w:pPr>
        <w:jc w:val="center"/>
        <w:rPr>
          <w:rFonts w:cs="Times New Roman"/>
          <w:b/>
          <w:color w:val="FF0000"/>
          <w:sz w:val="44"/>
          <w:szCs w:val="44"/>
          <w:u w:val="wave"/>
        </w:rPr>
      </w:pPr>
      <w:r>
        <w:rPr>
          <w:noProof/>
          <w:lang w:eastAsia="ru-RU"/>
        </w:rPr>
        <w:drawing>
          <wp:inline distT="0" distB="0" distL="0" distR="0">
            <wp:extent cx="3181350" cy="2624614"/>
            <wp:effectExtent l="0" t="0" r="0" b="4445"/>
            <wp:docPr id="2" name="Рисунок 2" descr="https://avatars.mds.yandex.net/get-zen_doc/1710047/pub_5ecb0648cdaa790dc5dadbce_5ecb06beb0fd9d46fdb119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10047/pub_5ecb0648cdaa790dc5dadbce_5ecb06beb0fd9d46fdb119f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95" cy="263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1D" w:rsidRPr="00E4206B" w:rsidRDefault="00AD4738" w:rsidP="00E420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738">
        <w:rPr>
          <w:rFonts w:ascii="Times New Roman" w:hAnsi="Times New Roman" w:cs="Times New Roman"/>
          <w:i/>
          <w:sz w:val="28"/>
          <w:szCs w:val="28"/>
        </w:rPr>
        <w:t>«</w:t>
      </w:r>
      <w:r w:rsidR="0024681D" w:rsidRPr="00AD4738">
        <w:rPr>
          <w:rFonts w:ascii="Times New Roman" w:hAnsi="Times New Roman" w:cs="Times New Roman"/>
          <w:i/>
          <w:sz w:val="28"/>
          <w:szCs w:val="28"/>
        </w:rPr>
        <w:t>Любит ли ребенок читать? Как развить интерес к чтению? Что нужно для того, чтобы ребенок читал хорошо и с удовольствием?</w:t>
      </w:r>
      <w:r w:rsidRPr="00AD4738">
        <w:rPr>
          <w:rFonts w:ascii="Times New Roman" w:hAnsi="Times New Roman" w:cs="Times New Roman"/>
          <w:i/>
          <w:sz w:val="28"/>
          <w:szCs w:val="28"/>
        </w:rPr>
        <w:t>»</w:t>
      </w:r>
      <w:r w:rsidR="00E4206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E4206B">
        <w:rPr>
          <w:rFonts w:ascii="Times New Roman" w:hAnsi="Times New Roman" w:cs="Times New Roman"/>
          <w:sz w:val="28"/>
          <w:szCs w:val="28"/>
        </w:rPr>
        <w:t xml:space="preserve"> н</w:t>
      </w:r>
      <w:r w:rsidR="0024681D">
        <w:rPr>
          <w:rFonts w:ascii="Times New Roman" w:hAnsi="Times New Roman" w:cs="Times New Roman"/>
          <w:sz w:val="28"/>
          <w:szCs w:val="28"/>
        </w:rPr>
        <w:t>ередко такие вопросы задают себе родители, понимая, что чтение – залог успешного обучения ребенка.</w:t>
      </w:r>
    </w:p>
    <w:p w:rsidR="00E4206B" w:rsidRDefault="00E4206B" w:rsidP="00AD4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81D" w:rsidRDefault="0024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очень важные моменты, способствующие тому, чтобы ваш малыш превратился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Ребенок – это маленькая личность со своими чертами характера, интересами и желаниями. И эта маленькая личность развивается по своей схеме.</w:t>
      </w:r>
      <w:r w:rsidR="003D35E6">
        <w:rPr>
          <w:rFonts w:ascii="Times New Roman" w:hAnsi="Times New Roman" w:cs="Times New Roman"/>
          <w:sz w:val="28"/>
          <w:szCs w:val="28"/>
        </w:rPr>
        <w:t xml:space="preserve"> Схема развития ребенка касается всех сторон его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5E6">
        <w:rPr>
          <w:rFonts w:ascii="Times New Roman" w:hAnsi="Times New Roman" w:cs="Times New Roman"/>
          <w:sz w:val="28"/>
          <w:szCs w:val="28"/>
        </w:rPr>
        <w:t>А мы, взрослые, можем помочь стать ему успешным, умным, счастливым. Сегодня остановимся на тех моментах, которые касаются чтения.</w:t>
      </w:r>
    </w:p>
    <w:p w:rsidR="003D35E6" w:rsidRPr="00AD4738" w:rsidRDefault="00E4206B" w:rsidP="003D35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27ED89" wp14:editId="36D060C2">
            <wp:simplePos x="1076325" y="952500"/>
            <wp:positionH relativeFrom="margin">
              <wp:align>right</wp:align>
            </wp:positionH>
            <wp:positionV relativeFrom="margin">
              <wp:align>bottom</wp:align>
            </wp:positionV>
            <wp:extent cx="2266950" cy="2266950"/>
            <wp:effectExtent l="0" t="0" r="0" b="0"/>
            <wp:wrapSquare wrapText="bothSides"/>
            <wp:docPr id="5" name="Рисунок 5" descr="https://thumbs.dreamstime.com/b/%D0%BA%D0%BE%D0%BC%D0%BF-%D0%B5%D0%BA%D1%82-%D0%BA%D0%BD%D0%B8%D0%B3-%D1%87%D1%82%D0%B5%D0%BD%D0%B8%D1%8F-%D1%8E-%D0%B5%D0%B9-%D1%88%D0%B0%D1%80%D0%B6%D0%B0-5260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mbs.dreamstime.com/b/%D0%BA%D0%BE%D0%BC%D0%BF-%D0%B5%D0%BA%D1%82-%D0%BA%D0%BD%D0%B8%D0%B3-%D1%87%D1%82%D0%B5%D0%BD%D0%B8%D1%8F-%D1%8E-%D0%B5%D0%B9-%D1%88%D0%B0%D1%80%D0%B6%D0%B0-52609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5E6"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Читайте сами.</w:t>
      </w:r>
    </w:p>
    <w:p w:rsidR="003D35E6" w:rsidRDefault="003D35E6" w:rsidP="003D35E6">
      <w:r>
        <w:rPr>
          <w:rFonts w:ascii="Times New Roman" w:hAnsi="Times New Roman" w:cs="Times New Roman"/>
          <w:sz w:val="28"/>
          <w:szCs w:val="28"/>
        </w:rPr>
        <w:t xml:space="preserve">Ребенка воспитывают не наши слова, а поступки, пример взрослых и среда обитания. В семьях, где родители часто читают, рассказывают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обсуждают книги, скорее всего, вырастет хороший читатель.</w:t>
      </w:r>
      <w:r w:rsidR="00E4206B" w:rsidRPr="00E4206B">
        <w:t xml:space="preserve"> </w:t>
      </w:r>
    </w:p>
    <w:p w:rsidR="00E4206B" w:rsidRDefault="00E4206B" w:rsidP="003D35E6">
      <w:pPr>
        <w:rPr>
          <w:rFonts w:ascii="Times New Roman" w:hAnsi="Times New Roman" w:cs="Times New Roman"/>
          <w:sz w:val="28"/>
          <w:szCs w:val="28"/>
        </w:rPr>
      </w:pPr>
    </w:p>
    <w:p w:rsidR="003D35E6" w:rsidRPr="00AD4738" w:rsidRDefault="003D35E6" w:rsidP="003D35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lastRenderedPageBreak/>
        <w:t>Учите в игре.</w:t>
      </w:r>
    </w:p>
    <w:p w:rsidR="003D35E6" w:rsidRDefault="003D35E6" w:rsidP="003D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человек не полюбит то, что дается ему с трудом. Он будет терпеть, но не любить.</w:t>
      </w:r>
      <w:r w:rsidR="0015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 ребенка читать так, чтобы ему было легко и интересно</w:t>
      </w:r>
      <w:r w:rsidR="001550F0">
        <w:rPr>
          <w:rFonts w:ascii="Times New Roman" w:hAnsi="Times New Roman" w:cs="Times New Roman"/>
          <w:sz w:val="28"/>
          <w:szCs w:val="28"/>
        </w:rPr>
        <w:t>, учите, играя. Только в игре может обучаться, не ощущая давления, не испытывая стресса и негатива. Именно в игре наилучшие результаты достигаются с наименьшими потерями.</w:t>
      </w:r>
    </w:p>
    <w:p w:rsidR="001550F0" w:rsidRPr="00AD4738" w:rsidRDefault="00AD4738" w:rsidP="001550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Учитывайте и</w:t>
      </w:r>
      <w:r w:rsidR="001550F0"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нтерес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 xml:space="preserve"> ребенка</w:t>
      </w:r>
      <w:r w:rsidR="001550F0"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.</w:t>
      </w:r>
    </w:p>
    <w:p w:rsidR="001550F0" w:rsidRDefault="001550F0" w:rsidP="0015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месте стоит интерес ребенка,</w:t>
      </w:r>
      <w:r w:rsidR="00857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не то, что Вам хочется или надо. Читайте те книги, которые нравятся ребенку, которые ему интересны. Читайте книги по возрасту! А уж если, в самом деле, нужно прочесть то, что не вызывает восторг у ребенка, помогите ему прочитать и понять прочитанное.</w:t>
      </w:r>
    </w:p>
    <w:p w:rsidR="001550F0" w:rsidRPr="00AD4738" w:rsidRDefault="001550F0" w:rsidP="001550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Оформление книг.</w:t>
      </w:r>
    </w:p>
    <w:p w:rsidR="001550F0" w:rsidRDefault="001550F0" w:rsidP="0015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оформление к</w:t>
      </w:r>
      <w:r w:rsidR="00857E8D">
        <w:rPr>
          <w:rFonts w:ascii="Times New Roman" w:hAnsi="Times New Roman" w:cs="Times New Roman"/>
          <w:sz w:val="28"/>
          <w:szCs w:val="28"/>
        </w:rPr>
        <w:t>ниги. Детям просто необходимы ил</w:t>
      </w:r>
      <w:r>
        <w:rPr>
          <w:rFonts w:ascii="Times New Roman" w:hAnsi="Times New Roman" w:cs="Times New Roman"/>
          <w:sz w:val="28"/>
          <w:szCs w:val="28"/>
        </w:rPr>
        <w:t>люстрации в книге, хорошее качество бумаги и четкий шрифт. Очень хорошо, если на каждой странице больш</w:t>
      </w:r>
      <w:r w:rsidR="000E1E76">
        <w:rPr>
          <w:rFonts w:ascii="Times New Roman" w:hAnsi="Times New Roman" w:cs="Times New Roman"/>
          <w:sz w:val="28"/>
          <w:szCs w:val="28"/>
        </w:rPr>
        <w:t>ая иллюстрация и немного текста,</w:t>
      </w:r>
      <w:r w:rsidR="00857E8D">
        <w:rPr>
          <w:rFonts w:ascii="Times New Roman" w:hAnsi="Times New Roman" w:cs="Times New Roman"/>
          <w:sz w:val="28"/>
          <w:szCs w:val="28"/>
        </w:rPr>
        <w:t xml:space="preserve"> </w:t>
      </w:r>
      <w:r w:rsidR="000E1E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отому что, большое количество текста</w:t>
      </w:r>
      <w:r w:rsidR="00857E8D">
        <w:rPr>
          <w:rFonts w:ascii="Times New Roman" w:hAnsi="Times New Roman" w:cs="Times New Roman"/>
          <w:sz w:val="28"/>
          <w:szCs w:val="28"/>
        </w:rPr>
        <w:t xml:space="preserve"> вызывает страх, утомляет ребенка и снижает способность понимания текста.</w:t>
      </w:r>
    </w:p>
    <w:p w:rsidR="00857E8D" w:rsidRPr="00AD4738" w:rsidRDefault="00857E8D" w:rsidP="00857E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Используйте «Метод Кассиля».</w:t>
      </w:r>
    </w:p>
    <w:p w:rsidR="00857E8D" w:rsidRDefault="00857E8D" w:rsidP="0085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интересную книгу и начните читать. Дойдите до очень интересного момента, где создается какая-то интрига, перелом событий и вдруг вспомните, что надо срочно что-то делать</w:t>
      </w:r>
      <w:r w:rsidR="00F6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прервите чтение. Оставьте книгу с закладкой и скажите ребенку, что он может подождать до завтра или попробовать прочитать самостоятельно.</w:t>
      </w:r>
      <w:r w:rsidR="00E4206B" w:rsidRPr="00E4206B">
        <w:t xml:space="preserve"> </w:t>
      </w:r>
    </w:p>
    <w:p w:rsidR="00857E8D" w:rsidRPr="00AD4738" w:rsidRDefault="000E2F92" w:rsidP="00857E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80F523" wp14:editId="5E491A4D">
            <wp:simplePos x="1076325" y="6181725"/>
            <wp:positionH relativeFrom="margin">
              <wp:align>left</wp:align>
            </wp:positionH>
            <wp:positionV relativeFrom="margin">
              <wp:align>bottom</wp:align>
            </wp:positionV>
            <wp:extent cx="2695575" cy="2515870"/>
            <wp:effectExtent l="0" t="0" r="0" b="0"/>
            <wp:wrapSquare wrapText="bothSides"/>
            <wp:docPr id="3" name="Рисунок 3" descr="https://img2.freepng.ru/20180713/alo/kisspng-fairy-tale-knitting-book-diary-parent-oui-5b48a658791930.14873456153148783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713/alo/kisspng-fairy-tale-knitting-book-diary-parent-oui-5b48a658791930.148734561531487832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75" cy="25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E8D"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Читайте ребенку!</w:t>
      </w:r>
    </w:p>
    <w:p w:rsidR="00857E8D" w:rsidRDefault="00857E8D" w:rsidP="0085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ребенку, даже если он умеет читать. Вы в любом случае прочитаете лучше ребенка.</w:t>
      </w:r>
      <w:r w:rsidR="002F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 ему пример правильного и выразительного чтения, вместе </w:t>
      </w:r>
      <w:r w:rsidR="002F3D54">
        <w:rPr>
          <w:rFonts w:ascii="Times New Roman" w:hAnsi="Times New Roman" w:cs="Times New Roman"/>
          <w:sz w:val="28"/>
          <w:szCs w:val="28"/>
        </w:rPr>
        <w:t xml:space="preserve">обсудите </w:t>
      </w:r>
      <w:proofErr w:type="gramStart"/>
      <w:r w:rsidR="002F3D5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2F3D54">
        <w:rPr>
          <w:rFonts w:ascii="Times New Roman" w:hAnsi="Times New Roman" w:cs="Times New Roman"/>
          <w:sz w:val="28"/>
          <w:szCs w:val="28"/>
        </w:rPr>
        <w:t xml:space="preserve">. Читая вместе с ребенком, Вы лучше узнаете его интересы, мысли, желания. А ребенок будет чувствовать Вашу поддержку и заинтересованность, что </w:t>
      </w:r>
      <w:r w:rsidR="002F3D54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взаимопонимания.</w:t>
      </w:r>
    </w:p>
    <w:p w:rsidR="002F3D54" w:rsidRPr="00AD4738" w:rsidRDefault="00E4206B" w:rsidP="002F3D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14830E" wp14:editId="2AF48235">
            <wp:simplePos x="1533525" y="952500"/>
            <wp:positionH relativeFrom="margin">
              <wp:align>right</wp:align>
            </wp:positionH>
            <wp:positionV relativeFrom="margin">
              <wp:align>top</wp:align>
            </wp:positionV>
            <wp:extent cx="2669540" cy="3390900"/>
            <wp:effectExtent l="0" t="0" r="0" b="0"/>
            <wp:wrapSquare wrapText="bothSides"/>
            <wp:docPr id="4" name="Рисунок 4" descr="https://c.radikal.ru/c41/1905/8d/0117e6fbed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.radikal.ru/c41/1905/8d/0117e6fbed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49" cy="33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D54" w:rsidRPr="00AD4738">
        <w:rPr>
          <w:rFonts w:ascii="Times New Roman" w:hAnsi="Times New Roman" w:cs="Times New Roman"/>
          <w:b/>
          <w:color w:val="002060"/>
          <w:sz w:val="28"/>
          <w:szCs w:val="28"/>
          <w:u w:val="thick"/>
        </w:rPr>
        <w:t>Развивайте интерес через ситуацию победы.</w:t>
      </w:r>
      <w:r w:rsidRPr="00E4206B">
        <w:t xml:space="preserve"> </w:t>
      </w:r>
    </w:p>
    <w:p w:rsidR="002F3D54" w:rsidRDefault="002F3D54" w:rsidP="002F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 ребенку проблемные вопросы, провоцируйте на спор и предлагайте выяснить с помощью книги, кто же прав. Конечно, ребенок хочет доказать, что он прав, и скорее всего</w:t>
      </w:r>
      <w:r w:rsidR="00F66F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искать доказательство своей правоты. Первое время нужно подстроить вопрос так, чтобы малыш был все-таки прав. Это формирует успешность и закрепляет чувство удовольствия от процесса поиска доказательств. Ребенок понимает, что он читал не зря.</w:t>
      </w:r>
    </w:p>
    <w:p w:rsidR="00AD4738" w:rsidRDefault="00AD4738" w:rsidP="00AD4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наши рекомендации будут Вам полезны.</w:t>
      </w:r>
    </w:p>
    <w:p w:rsidR="002F3D54" w:rsidRPr="00E4206B" w:rsidRDefault="00AD4738" w:rsidP="00AD473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4206B">
        <w:rPr>
          <w:rFonts w:ascii="Times New Roman" w:hAnsi="Times New Roman" w:cs="Times New Roman"/>
          <w:b/>
          <w:color w:val="FF0000"/>
          <w:sz w:val="44"/>
          <w:szCs w:val="44"/>
        </w:rPr>
        <w:t>Желаем успехов!</w:t>
      </w:r>
    </w:p>
    <w:p w:rsidR="0024681D" w:rsidRDefault="0024681D">
      <w:pPr>
        <w:rPr>
          <w:rFonts w:ascii="Times New Roman" w:hAnsi="Times New Roman" w:cs="Times New Roman"/>
          <w:sz w:val="28"/>
          <w:szCs w:val="28"/>
        </w:rPr>
      </w:pPr>
    </w:p>
    <w:p w:rsidR="0024681D" w:rsidRPr="0024681D" w:rsidRDefault="0024681D">
      <w:pPr>
        <w:rPr>
          <w:rFonts w:ascii="Times New Roman" w:hAnsi="Times New Roman" w:cs="Times New Roman"/>
          <w:sz w:val="28"/>
          <w:szCs w:val="28"/>
        </w:rPr>
      </w:pPr>
    </w:p>
    <w:sectPr w:rsidR="0024681D" w:rsidRPr="0024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0938"/>
    <w:multiLevelType w:val="hybridMultilevel"/>
    <w:tmpl w:val="FEC2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09"/>
    <w:rsid w:val="000E1E76"/>
    <w:rsid w:val="000E2F92"/>
    <w:rsid w:val="001550F0"/>
    <w:rsid w:val="0024681D"/>
    <w:rsid w:val="002F3D54"/>
    <w:rsid w:val="003D35E6"/>
    <w:rsid w:val="00486615"/>
    <w:rsid w:val="00857E8D"/>
    <w:rsid w:val="00A02E09"/>
    <w:rsid w:val="00AD4738"/>
    <w:rsid w:val="00E4206B"/>
    <w:rsid w:val="00F42D79"/>
    <w:rsid w:val="00F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Бухгалтерия</cp:lastModifiedBy>
  <cp:revision>6</cp:revision>
  <dcterms:created xsi:type="dcterms:W3CDTF">2021-02-07T08:35:00Z</dcterms:created>
  <dcterms:modified xsi:type="dcterms:W3CDTF">2021-02-17T09:10:00Z</dcterms:modified>
</cp:coreProperties>
</file>