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72" w:rsidRDefault="0021571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Диаграмма посещаемости (октябрь 2022 г.- декабрь 2022 г.)</w:t>
      </w:r>
    </w:p>
    <w:p w:rsidR="00BB2772" w:rsidRDefault="00E41293">
      <w:bookmarkStart w:id="0" w:name="_GoBack"/>
      <w:r>
        <w:rPr>
          <w:noProof/>
          <w:lang w:eastAsia="ru-RU"/>
        </w:rPr>
        <w:drawing>
          <wp:inline distT="0" distB="0" distL="0" distR="0">
            <wp:extent cx="9954491" cy="5943600"/>
            <wp:effectExtent l="0" t="0" r="279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B277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2"/>
    <w:rsid w:val="0021571C"/>
    <w:rsid w:val="00BB2772"/>
    <w:rsid w:val="00E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5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781A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5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781A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утенок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83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дельфиненок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80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кораблик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  <c:pt idx="1">
                  <c:v>90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юнга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</c:v>
                </c:pt>
                <c:pt idx="1">
                  <c:v>92</c:v>
                </c:pt>
                <c:pt idx="2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морячок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84</c:v>
                </c:pt>
                <c:pt idx="1">
                  <c:v>92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302784"/>
        <c:axId val="159304320"/>
        <c:axId val="0"/>
      </c:bar3DChart>
      <c:catAx>
        <c:axId val="15930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304320"/>
        <c:crosses val="autoZero"/>
        <c:auto val="1"/>
        <c:lblAlgn val="ctr"/>
        <c:lblOffset val="100"/>
        <c:noMultiLvlLbl val="0"/>
      </c:catAx>
      <c:valAx>
        <c:axId val="15930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0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Бухгалтерия</cp:lastModifiedBy>
  <cp:revision>9</cp:revision>
  <cp:lastPrinted>2018-12-07T07:44:00Z</cp:lastPrinted>
  <dcterms:created xsi:type="dcterms:W3CDTF">2018-10-04T09:57:00Z</dcterms:created>
  <dcterms:modified xsi:type="dcterms:W3CDTF">2023-01-19T06:48:00Z</dcterms:modified>
  <dc:language>ru-RU</dc:language>
</cp:coreProperties>
</file>