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E9" w:rsidRDefault="00F23E87" w:rsidP="00F75817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A53AE9">
        <w:rPr>
          <w:b/>
          <w:bCs/>
          <w:color w:val="333333"/>
          <w:sz w:val="32"/>
          <w:szCs w:val="32"/>
        </w:rPr>
        <w:t>Консультация музыкального руководителя для родителей</w:t>
      </w:r>
    </w:p>
    <w:p w:rsidR="00F23E87" w:rsidRPr="00A53AE9" w:rsidRDefault="00F23E87" w:rsidP="00A53AE9">
      <w:pPr>
        <w:pStyle w:val="a3"/>
        <w:shd w:val="clear" w:color="auto" w:fill="FFFFFF"/>
        <w:jc w:val="center"/>
        <w:rPr>
          <w:sz w:val="32"/>
          <w:szCs w:val="32"/>
        </w:rPr>
      </w:pPr>
      <w:r w:rsidRPr="00A53AE9">
        <w:rPr>
          <w:b/>
          <w:bCs/>
          <w:color w:val="333333"/>
          <w:sz w:val="32"/>
          <w:szCs w:val="32"/>
        </w:rPr>
        <w:t xml:space="preserve"> «Какую музыку должны слушать дети»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С древних времен люди знали о сильнейшем влиянии музыки на душу человека. Самыми древними музыкальными инструментам были ударные инструменты. Однажды человек просверлил отверстие в деревянной палочке – и получился первый духовой инструмент, прообраз современной флейты. Музыка</w:t>
      </w:r>
      <w:r w:rsidR="00A53AE9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была неотъемлемой частью жизни древнего человека. Ее основной ролью было сопровождение ритуала. Шаманы при заклинаниях обязательно использовали пение, ритуальные танцы. При этом ритм музыки, танца поддерживался игрой на барабанах.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Однако существуют сведения об использовании музыки и в целях нормализации душевного состояния людей, т. е. в психотерапевтических целях.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Древнегреческий философ Пифагор писал о том, что музыка влияет на эмоциональное состояние человека. Он считал, что при помощи тех или иных мелодий и ритмов можно воспитывать человека, врачевать человеческие нравы и страсти и восстанавливать гармонию душевных способностей.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 xml:space="preserve">В средние века музыка была на службе у религии. Она взывала к Богу, очищая душу </w:t>
      </w:r>
      <w:proofErr w:type="gramStart"/>
      <w:r>
        <w:rPr>
          <w:color w:val="111111"/>
          <w:sz w:val="27"/>
          <w:szCs w:val="27"/>
        </w:rPr>
        <w:t>молящихся</w:t>
      </w:r>
      <w:proofErr w:type="gramEnd"/>
      <w:r>
        <w:rPr>
          <w:color w:val="111111"/>
          <w:sz w:val="27"/>
          <w:szCs w:val="27"/>
        </w:rPr>
        <w:t>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Шло время, менялись эпохи и нравы, и музыка все больше и больше передавала внутренний мир человека, его радость и страдание, его искания, тревоги и веру.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Современная музыка отличается огромным разнообразием жанров, и у каждого человека есть любимый жанр. Психологическое воздействие </w:t>
      </w:r>
      <w:r>
        <w:rPr>
          <w:color w:val="111111"/>
          <w:sz w:val="27"/>
          <w:szCs w:val="27"/>
          <w:u w:val="single"/>
        </w:rPr>
        <w:t>оказывают</w:t>
      </w:r>
      <w:r>
        <w:rPr>
          <w:color w:val="111111"/>
          <w:sz w:val="27"/>
          <w:szCs w:val="27"/>
        </w:rPr>
        <w:t>: ритм музыки, разнообразие тональностей, громкость, частоты, дополнительные эффекты.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Исследователи показали, что музыка различных и жанров</w:t>
      </w:r>
      <w:r w:rsidR="0003509C">
        <w:rPr>
          <w:color w:val="111111"/>
          <w:sz w:val="27"/>
          <w:szCs w:val="27"/>
        </w:rPr>
        <w:t>,</w:t>
      </w:r>
      <w:bookmarkStart w:id="0" w:name="_GoBack"/>
      <w:bookmarkEnd w:id="0"/>
      <w:r>
        <w:rPr>
          <w:color w:val="111111"/>
          <w:sz w:val="27"/>
          <w:szCs w:val="27"/>
        </w:rPr>
        <w:t xml:space="preserve"> и стилей действует на человека по-разному.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 xml:space="preserve">По мнению психологов, классическая музыка является идеальной для психики человека. Она оказывает хорошее влияние на его общее состояние, так как понижает тревожность, раздражительность, возможность депрессии, понижает негативные чувства злобы и обиды. Классическая музыка способствует усвоению знаний. Маленькие дети, которые слушают произведения В. А. Моцарта, гораздо быстрее развиваются интеллектуально. Вот такая классическая музыка— </w:t>
      </w:r>
      <w:proofErr w:type="gramStart"/>
      <w:r>
        <w:rPr>
          <w:color w:val="111111"/>
          <w:sz w:val="27"/>
          <w:szCs w:val="27"/>
        </w:rPr>
        <w:t>ге</w:t>
      </w:r>
      <w:proofErr w:type="gramEnd"/>
      <w:r>
        <w:rPr>
          <w:color w:val="111111"/>
          <w:sz w:val="27"/>
          <w:szCs w:val="27"/>
        </w:rPr>
        <w:t>ниальная во всех проявлениях.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Исследователи говорят о том, что Рок-музыка негативно сказывается на психике человека, но дело в том, что не рок-музыка приходит к человеку, а человек к рок-музыке. Отсутствие необходимого внимания родителей, педагогическая запущенность, нежелание считаться с другими людьми приводит молодых людей к рок-музыке, которая, по их мнению, заполняет те пустоты, которые необходимо заполнить. Рок усиливает эмоции, заряжает энергией. Однако, многократное повторение одного и того же мелодического оборота, умноженное на децибелы, имеет негативные последствия для психического здоровья человека.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lastRenderedPageBreak/>
        <w:t>Большинство предпочитает поп-музыку. Людей в ней привлекают несложные тексты, запоминающаяся мелодия, часто предсказуемость мелодических оборотов. Однако вся эта простота негативно сказывается на интеллекте человека.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Джаз — это эмоции и интеллект, ритм и настроение, импровизация и транс.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Под звуки джаза человек расслабляется и получает истинное удовольствие.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Любители джаза обладают легким нравом, их можно смело назвать экстравертами. Веселые джазовые мелодии помогают избавиться от депрессии и разрядить накал чувств. Джаз относится к музыке, улучшающей настроение. Быстрый джаз заставляет кровь лучше циркулировать и повышает пульс. А медленный джаз успокаивает, умиротворяет, растворяет в красоте гармонии, и тем самым снижает кровяное давление и расслабляет организм.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И все же хочется сказать, что в каждом стиле и направлении есть хорошая музыка, и даже шедевры.</w:t>
      </w:r>
    </w:p>
    <w:p w:rsidR="00F23E87" w:rsidRDefault="00F23E87" w:rsidP="00A53AE9">
      <w:pPr>
        <w:pStyle w:val="a3"/>
      </w:pPr>
      <w:r>
        <w:rPr>
          <w:color w:val="111111"/>
          <w:sz w:val="27"/>
          <w:szCs w:val="27"/>
        </w:rPr>
        <w:t>Какую музыку будут слушать Ваши дети? Во многом их вкусы зависят от Вас. Надо помнить, что Ваши предпочтения, Ваши вкусы и даже Ваши поступки оказывают большое влияние на музыкальные предпочтения Вашего ребенка. Поэтому слушайте хорошую музыку разных жанров и стилей!</w:t>
      </w:r>
    </w:p>
    <w:p w:rsidR="00EF7DE0" w:rsidRPr="00F23E87" w:rsidRDefault="0003509C" w:rsidP="00A53AE9">
      <w:pPr>
        <w:spacing w:line="240" w:lineRule="auto"/>
        <w:rPr>
          <w:sz w:val="28"/>
          <w:szCs w:val="28"/>
        </w:rPr>
      </w:pPr>
    </w:p>
    <w:sectPr w:rsidR="00EF7DE0" w:rsidRPr="00F23E87" w:rsidSect="00A53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A"/>
    <w:rsid w:val="0003509C"/>
    <w:rsid w:val="007C53FA"/>
    <w:rsid w:val="00842AE3"/>
    <w:rsid w:val="00A321AD"/>
    <w:rsid w:val="00A53AE9"/>
    <w:rsid w:val="00F23E87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563</Words>
  <Characters>3210</Characters>
  <Application>Microsoft Office Word</Application>
  <DocSecurity>0</DocSecurity>
  <Lines>26</Lines>
  <Paragraphs>7</Paragraphs>
  <ScaleCrop>false</ScaleCrop>
  <Company>дс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2021-12-23T11:52:00Z</dcterms:created>
  <dcterms:modified xsi:type="dcterms:W3CDTF">2022-03-17T11:32:00Z</dcterms:modified>
</cp:coreProperties>
</file>