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55F" w:rsidRPr="000A655F" w:rsidRDefault="006D768E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1F4D75" wp14:editId="5EEB4876">
            <wp:simplePos x="0" y="0"/>
            <wp:positionH relativeFrom="column">
              <wp:posOffset>6537960</wp:posOffset>
            </wp:positionH>
            <wp:positionV relativeFrom="paragraph">
              <wp:posOffset>-99060</wp:posOffset>
            </wp:positionV>
            <wp:extent cx="2722245" cy="2177415"/>
            <wp:effectExtent l="171450" t="171450" r="382905" b="356235"/>
            <wp:wrapThrough wrapText="bothSides">
              <wp:wrapPolygon edited="0">
                <wp:start x="1663" y="-1701"/>
                <wp:lineTo x="-1360" y="-1323"/>
                <wp:lineTo x="-1360" y="22299"/>
                <wp:lineTo x="-1058" y="23055"/>
                <wp:lineTo x="756" y="24567"/>
                <wp:lineTo x="907" y="24945"/>
                <wp:lineTo x="22220" y="24945"/>
                <wp:lineTo x="22371" y="24567"/>
                <wp:lineTo x="24034" y="23055"/>
                <wp:lineTo x="24336" y="19843"/>
                <wp:lineTo x="24487" y="756"/>
                <wp:lineTo x="22371" y="-1323"/>
                <wp:lineTo x="21464" y="-1701"/>
                <wp:lineTo x="1663" y="-1701"/>
              </wp:wrapPolygon>
            </wp:wrapThrough>
            <wp:docPr id="14" name="Рисунок 14" descr="https://kidsbebus.ru/wp-content/uploads/6/8/e/68e0df44f4a7775e9e590850d2f111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sbebus.ru/wp-content/uploads/6/8/e/68e0df44f4a7775e9e590850d2f111b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4D0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7C8A0" wp14:editId="56E876B8">
                <wp:simplePos x="0" y="0"/>
                <wp:positionH relativeFrom="column">
                  <wp:posOffset>693420</wp:posOffset>
                </wp:positionH>
                <wp:positionV relativeFrom="paragraph">
                  <wp:posOffset>91440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655F" w:rsidRPr="000A655F" w:rsidRDefault="000A655F" w:rsidP="000A655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72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655F">
                              <w:rPr>
                                <w:rFonts w:ascii="Arial" w:eastAsia="Times New Roman" w:hAnsi="Arial" w:cs="Arial"/>
                                <w:b/>
                                <w:color w:val="212529"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Развиваем мышление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4.6pt;margin-top:7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SUwiP3AAAAAoBAAAPAAAAZHJzL2Rv&#10;d25yZXYueG1sTI/BTsMwEETvSPyDtUjcqN0QoAlxKlTgTCl8gBsvcUi8jmK3DXw9ywluM7uj2bfV&#10;evaDOOIUu0AalgsFAqkJtqNWw/vb89UKREyGrBkCoYYvjLCuz88qU9pwolc87lIruIRiaTS4lMZS&#10;ytg49CYuwojEu48weZPYTq20kzlxuR9kptSt9KYjvuDMiBuHTb87eA0r5V/6vsi20effyxu3eQxP&#10;46fWlxfzwz2IhHP6C8MvPqNDzUz7cCAbxcBeFRlHWeQ5CA5cF3c82LNQWQ6yruT/F+ofAA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JJTCI/cAAAACgEAAA8AAAAAAAAAAAAAAAAAiQQA&#10;AGRycy9kb3ducmV2LnhtbFBLBQYAAAAABAAEAPMAAACSBQAAAAA=&#10;" filled="f" stroked="f">
                <v:textbox style="mso-fit-shape-to-text:t">
                  <w:txbxContent>
                    <w:p w:rsidR="000A655F" w:rsidRPr="000A655F" w:rsidRDefault="000A655F" w:rsidP="000A655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12529"/>
                          <w:sz w:val="72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655F">
                        <w:rPr>
                          <w:rFonts w:ascii="Arial" w:eastAsia="Times New Roman" w:hAnsi="Arial" w:cs="Arial"/>
                          <w:b/>
                          <w:color w:val="212529"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Развиваем мышление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55F" w:rsidRPr="000A655F">
        <w:rPr>
          <w:rFonts w:ascii="Arial" w:eastAsia="Times New Roman" w:hAnsi="Arial" w:cs="Arial"/>
          <w:color w:val="212529"/>
          <w:sz w:val="36"/>
          <w:szCs w:val="24"/>
          <w:lang w:eastAsia="ru-RU"/>
        </w:rPr>
        <w:t> </w:t>
      </w:r>
    </w:p>
    <w:p w:rsidR="000A655F" w:rsidRPr="00B854D0" w:rsidRDefault="000A655F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6"/>
          <w:szCs w:val="24"/>
          <w:lang w:eastAsia="ru-RU"/>
        </w:rPr>
      </w:pPr>
    </w:p>
    <w:p w:rsidR="000A655F" w:rsidRPr="006D768E" w:rsidRDefault="00AC61C7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24"/>
          <w:lang w:eastAsia="ru-RU"/>
        </w:rPr>
      </w:pPr>
      <w:r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Ребенок родился, </w:t>
      </w:r>
      <w:r w:rsidR="000A655F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и сразу начинается его развитие: от ласковых прикосновений маминых рук формируется тактильные ощущения, от нежного голоса</w:t>
      </w:r>
      <w:r w:rsidR="002313B2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 </w:t>
      </w:r>
      <w:r w:rsidR="000A655F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- слуховое внимание, </w:t>
      </w:r>
      <w:r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от звука и движения погремушки н</w:t>
      </w:r>
      <w:r w:rsidR="000A655F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ад головой малыша развивается зрительная координация и т.д.</w:t>
      </w:r>
    </w:p>
    <w:p w:rsidR="000A655F" w:rsidRPr="006D768E" w:rsidRDefault="000A655F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2"/>
          <w:szCs w:val="24"/>
          <w:lang w:eastAsia="ru-RU"/>
        </w:rPr>
      </w:pPr>
      <w:r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Наша задача</w:t>
      </w:r>
      <w:r w:rsidR="00AC61C7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 - </w:t>
      </w:r>
      <w:r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 превратить каждый день реб</w:t>
      </w:r>
      <w:r w:rsidR="00930081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енка в открытие нового,</w:t>
      </w:r>
      <w:r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 неизведанного, в интересный путь к </w:t>
      </w:r>
      <w:r w:rsidR="00930081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познанию и освоению. И чем старше малыш, тем осознаннее он изучает этот мир, научаясь применять знан</w:t>
      </w:r>
      <w:r w:rsidR="002313B2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>ия на практике</w:t>
      </w:r>
      <w:r w:rsidR="00930081" w:rsidRPr="006D768E">
        <w:rPr>
          <w:rFonts w:ascii="Arial" w:eastAsia="Times New Roman" w:hAnsi="Arial" w:cs="Arial"/>
          <w:color w:val="212529"/>
          <w:sz w:val="32"/>
          <w:szCs w:val="24"/>
          <w:lang w:eastAsia="ru-RU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111"/>
        <w:gridCol w:w="8985"/>
      </w:tblGrid>
      <w:tr w:rsidR="00930081" w:rsidRPr="006D768E" w:rsidTr="00930081">
        <w:tc>
          <w:tcPr>
            <w:tcW w:w="2518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  <w:t>Дошкольный возраст</w:t>
            </w:r>
          </w:p>
        </w:tc>
        <w:tc>
          <w:tcPr>
            <w:tcW w:w="4111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  <w:t>Вид мышления</w:t>
            </w:r>
          </w:p>
        </w:tc>
        <w:tc>
          <w:tcPr>
            <w:tcW w:w="8985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1F497D" w:themeColor="text2"/>
                <w:sz w:val="28"/>
                <w:szCs w:val="24"/>
                <w:lang w:eastAsia="ru-RU"/>
              </w:rPr>
              <w:t>Основные характеристики</w:t>
            </w:r>
          </w:p>
        </w:tc>
      </w:tr>
      <w:tr w:rsidR="00930081" w:rsidRPr="006D768E" w:rsidTr="00930081">
        <w:tc>
          <w:tcPr>
            <w:tcW w:w="2518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Младший</w:t>
            </w:r>
          </w:p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(3-4 года)</w:t>
            </w:r>
          </w:p>
          <w:p w:rsidR="00930081" w:rsidRPr="006D768E" w:rsidRDefault="00930081" w:rsidP="000A655F">
            <w:pPr>
              <w:spacing w:after="100" w:afterAutospacing="1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Предметно-действенное</w:t>
            </w:r>
          </w:p>
        </w:tc>
        <w:tc>
          <w:tcPr>
            <w:tcW w:w="8985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 xml:space="preserve">Познание объекта с помощью практических действий: ощупывание предмета, разъединение и соединение частей, </w:t>
            </w:r>
            <w:proofErr w:type="gramStart"/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ломание</w:t>
            </w:r>
            <w:proofErr w:type="gramEnd"/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 xml:space="preserve"> игрушек.</w:t>
            </w:r>
          </w:p>
        </w:tc>
      </w:tr>
      <w:tr w:rsidR="00930081" w:rsidRPr="006D768E" w:rsidTr="00930081">
        <w:tc>
          <w:tcPr>
            <w:tcW w:w="2518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Средний</w:t>
            </w:r>
          </w:p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(4-6 лет)</w:t>
            </w:r>
          </w:p>
          <w:p w:rsidR="00930081" w:rsidRPr="006D768E" w:rsidRDefault="00930081" w:rsidP="000A655F">
            <w:pPr>
              <w:spacing w:after="100" w:afterAutospacing="1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Предметно-действенное (развивается); визуально-образное (формируется)</w:t>
            </w:r>
          </w:p>
        </w:tc>
        <w:tc>
          <w:tcPr>
            <w:tcW w:w="8985" w:type="dxa"/>
          </w:tcPr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 xml:space="preserve">Изучение объекта посредством наглядного </w:t>
            </w:r>
            <w:proofErr w:type="gramStart"/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восприятия</w:t>
            </w:r>
            <w:proofErr w:type="gramEnd"/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 xml:space="preserve"> как с использованием практических действий, так и без них. Увеличение объема памяти, развитие внимания и воображения. Способность использовать изобразительные схемы для решения простых задач.</w:t>
            </w:r>
          </w:p>
        </w:tc>
      </w:tr>
      <w:tr w:rsidR="00930081" w:rsidRPr="006D768E" w:rsidTr="00930081">
        <w:tc>
          <w:tcPr>
            <w:tcW w:w="2518" w:type="dxa"/>
          </w:tcPr>
          <w:p w:rsidR="00930081" w:rsidRPr="006D768E" w:rsidRDefault="00930081" w:rsidP="00930081">
            <w:pPr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Старший</w:t>
            </w:r>
          </w:p>
          <w:p w:rsidR="00930081" w:rsidRPr="006D768E" w:rsidRDefault="00930081" w:rsidP="00930081">
            <w:pPr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</w:p>
          <w:p w:rsidR="00930081" w:rsidRPr="006D768E" w:rsidRDefault="00930081" w:rsidP="00930081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  <w:t>(6-7 лет)</w:t>
            </w:r>
          </w:p>
          <w:p w:rsidR="00930081" w:rsidRPr="006D768E" w:rsidRDefault="00930081" w:rsidP="000A655F">
            <w:pPr>
              <w:spacing w:after="100" w:afterAutospacing="1"/>
              <w:rPr>
                <w:rFonts w:ascii="Arial" w:eastAsia="Times New Roman" w:hAnsi="Arial" w:cs="Arial"/>
                <w:b/>
                <w:color w:val="C00000"/>
                <w:sz w:val="28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930081" w:rsidRPr="006D768E" w:rsidRDefault="002313B2" w:rsidP="002313B2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Визуально-образное (развивается); словесно-логическое (формируется)</w:t>
            </w:r>
          </w:p>
        </w:tc>
        <w:tc>
          <w:tcPr>
            <w:tcW w:w="8985" w:type="dxa"/>
          </w:tcPr>
          <w:p w:rsidR="002313B2" w:rsidRPr="006D768E" w:rsidRDefault="002313B2" w:rsidP="002313B2">
            <w:pPr>
              <w:jc w:val="center"/>
              <w:rPr>
                <w:sz w:val="24"/>
              </w:rPr>
            </w:pPr>
            <w:r w:rsidRPr="006D768E"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  <w:t>Попытки систематизировать представления об объекте. Формирование понятий. Установление причинно-следственных связей. Способность рассуждать, решать более сложные задачи.</w:t>
            </w:r>
          </w:p>
          <w:p w:rsidR="00930081" w:rsidRPr="006D768E" w:rsidRDefault="00930081" w:rsidP="002313B2">
            <w:pPr>
              <w:spacing w:after="100" w:afterAutospacing="1"/>
              <w:jc w:val="center"/>
              <w:rPr>
                <w:rFonts w:ascii="Arial" w:eastAsia="Times New Roman" w:hAnsi="Arial" w:cs="Arial"/>
                <w:color w:val="212529"/>
                <w:sz w:val="28"/>
                <w:szCs w:val="24"/>
                <w:lang w:eastAsia="ru-RU"/>
              </w:rPr>
            </w:pPr>
          </w:p>
        </w:tc>
      </w:tr>
    </w:tbl>
    <w:p w:rsidR="00B854D0" w:rsidRPr="006D768E" w:rsidRDefault="00B854D0" w:rsidP="000A655F">
      <w:pPr>
        <w:spacing w:after="100" w:afterAutospacing="1" w:line="240" w:lineRule="auto"/>
        <w:rPr>
          <w:rFonts w:ascii="Arial" w:hAnsi="Arial" w:cs="Arial"/>
          <w:color w:val="212529"/>
          <w:sz w:val="24"/>
        </w:rPr>
      </w:pPr>
    </w:p>
    <w:p w:rsidR="001D1BFA" w:rsidRDefault="001D1BFA" w:rsidP="006D768E">
      <w:pPr>
        <w:spacing w:after="100" w:afterAutospacing="1" w:line="240" w:lineRule="auto"/>
        <w:jc w:val="center"/>
        <w:rPr>
          <w:rFonts w:ascii="Arial" w:hAnsi="Arial" w:cs="Arial"/>
          <w:color w:val="212529"/>
          <w:sz w:val="32"/>
        </w:rPr>
      </w:pPr>
      <w:r>
        <w:rPr>
          <w:rFonts w:ascii="Arial" w:hAnsi="Arial" w:cs="Arial"/>
          <w:color w:val="212529"/>
          <w:sz w:val="32"/>
        </w:rPr>
        <w:t>Предлагаем вашему вниманию инте</w:t>
      </w:r>
      <w:r w:rsidR="006D768E">
        <w:rPr>
          <w:rFonts w:ascii="Arial" w:hAnsi="Arial" w:cs="Arial"/>
          <w:color w:val="212529"/>
          <w:sz w:val="32"/>
        </w:rPr>
        <w:t>ресные задания для детей 4-7</w:t>
      </w:r>
      <w:bookmarkStart w:id="0" w:name="_GoBack"/>
      <w:bookmarkEnd w:id="0"/>
      <w:r>
        <w:rPr>
          <w:rFonts w:ascii="Arial" w:hAnsi="Arial" w:cs="Arial"/>
          <w:color w:val="212529"/>
          <w:sz w:val="32"/>
        </w:rPr>
        <w:t xml:space="preserve"> лет для формирования мыслительных операций, расширения кругозора и развитию познавательного интереса.</w:t>
      </w:r>
    </w:p>
    <w:p w:rsidR="001D1BFA" w:rsidRDefault="001D1BFA" w:rsidP="000A655F">
      <w:pPr>
        <w:spacing w:after="100" w:afterAutospacing="1" w:line="240" w:lineRule="auto"/>
        <w:rPr>
          <w:rFonts w:ascii="Arial" w:hAnsi="Arial" w:cs="Arial"/>
          <w:color w:val="212529"/>
          <w:sz w:val="32"/>
        </w:rPr>
      </w:pPr>
      <w:r>
        <w:rPr>
          <w:noProof/>
          <w:lang w:eastAsia="ru-RU"/>
        </w:rPr>
        <w:drawing>
          <wp:inline distT="0" distB="0" distL="0" distR="0" wp14:anchorId="1A4AB8A6" wp14:editId="204F7C31">
            <wp:extent cx="3173607" cy="4340374"/>
            <wp:effectExtent l="0" t="0" r="8255" b="3175"/>
            <wp:docPr id="5" name="Рисунок 5" descr="https://fs.znanio.ru/d5af0e/0a/f2/14c18389278a288cfbeee914da5230e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d5af0e/0a/f2/14c18389278a288cfbeee914da5230e6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18" cy="43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DA335F5" wp14:editId="75BD2B0E">
            <wp:extent cx="3099326" cy="4297680"/>
            <wp:effectExtent l="0" t="0" r="6350" b="7620"/>
            <wp:docPr id="6" name="Рисунок 6" descr="https://school592.ru/wp-content/uploads/4/b/2/4b2a1b1c4d18866d0bfcf7c3ab852f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592.ru/wp-content/uploads/4/b/2/4b2a1b1c4d18866d0bfcf7c3ab852f2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25" cy="43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69D656" wp14:editId="7314217F">
            <wp:extent cx="3009900" cy="4280747"/>
            <wp:effectExtent l="0" t="0" r="0" b="5715"/>
            <wp:docPr id="7" name="Рисунок 7" descr="https://psy-files.ru/wp-content/uploads/2/8/5/28587f323d82c716184a546d30efa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y-files.ru/wp-content/uploads/2/8/5/28587f323d82c716184a546d30efa4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75" cy="42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FA" w:rsidRDefault="001D1BFA" w:rsidP="000A655F">
      <w:pPr>
        <w:spacing w:after="100" w:afterAutospacing="1" w:line="240" w:lineRule="auto"/>
        <w:rPr>
          <w:rFonts w:ascii="Arial" w:hAnsi="Arial" w:cs="Arial"/>
          <w:color w:val="212529"/>
          <w:sz w:val="32"/>
        </w:rPr>
      </w:pPr>
    </w:p>
    <w:p w:rsidR="001D1BFA" w:rsidRDefault="001D1BFA" w:rsidP="000A655F">
      <w:pPr>
        <w:spacing w:after="100" w:afterAutospacing="1" w:line="240" w:lineRule="auto"/>
        <w:rPr>
          <w:rFonts w:ascii="Arial" w:hAnsi="Arial" w:cs="Arial"/>
          <w:color w:val="212529"/>
          <w:sz w:val="32"/>
        </w:rPr>
      </w:pPr>
    </w:p>
    <w:p w:rsidR="001D1BFA" w:rsidRPr="00B854D0" w:rsidRDefault="001D1BFA" w:rsidP="000A655F">
      <w:pPr>
        <w:spacing w:after="100" w:afterAutospacing="1" w:line="240" w:lineRule="auto"/>
        <w:rPr>
          <w:rFonts w:ascii="Arial" w:hAnsi="Arial" w:cs="Arial"/>
          <w:color w:val="212529"/>
          <w:sz w:val="32"/>
        </w:rPr>
      </w:pPr>
    </w:p>
    <w:p w:rsidR="00B854D0" w:rsidRDefault="00AC61C7" w:rsidP="000A655F">
      <w:pPr>
        <w:spacing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80697F" wp14:editId="3D6776CD">
            <wp:extent cx="3121953" cy="4312920"/>
            <wp:effectExtent l="0" t="0" r="2540" b="0"/>
            <wp:docPr id="2" name="Рисунок 2" descr="https://kz-russia.ru/wp-content/uploads/1/8/d/18d11733d924b500cc464c41e8e4dc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z-russia.ru/wp-content/uploads/1/8/d/18d11733d924b500cc464c41e8e4dc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84" cy="431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68D81F1" wp14:editId="4DBEC4F4">
            <wp:extent cx="3116580" cy="4309347"/>
            <wp:effectExtent l="0" t="0" r="7620" b="0"/>
            <wp:docPr id="3" name="Рисунок 3" descr="https://kz-russia.ru/wp-content/uploads/8/3/a/83ab5310e801abbdac72858b78a33c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z-russia.ru/wp-content/uploads/8/3/a/83ab5310e801abbdac72858b78a33cc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57" cy="43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BFA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267C678" wp14:editId="0042C214">
            <wp:extent cx="3073683" cy="4297680"/>
            <wp:effectExtent l="0" t="0" r="0" b="7620"/>
            <wp:docPr id="4" name="Рисунок 4" descr="https://feminissimo.ru/core/fileman/Uploads/%D0%A0%D0%B0%D0%B7%D0%B2%D0%B8%D0%B2%D0%B0%D0%B5%D0%BC%20%D0%BC%D1%8B%D1%88%D0%BB%D0%B5%D0%BD%D0%B8%D0%B5%20%D1%83%20%D0%B4%D0%B5%D1%82%D0%B5%D0%B9/rasvitie_mishlenij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minissimo.ru/core/fileman/Uploads/%D0%A0%D0%B0%D0%B7%D0%B2%D0%B8%D0%B2%D0%B0%D0%B5%D0%BC%20%D0%BC%D1%8B%D1%88%D0%BB%D0%B5%D0%BD%D0%B8%D0%B5%20%D1%83%20%D0%B4%D0%B5%D1%82%D0%B5%D0%B9/rasvitie_mishlenija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76" cy="43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FA" w:rsidRDefault="001D1BFA" w:rsidP="000A655F">
      <w:pPr>
        <w:spacing w:after="100" w:afterAutospacing="1" w:line="240" w:lineRule="auto"/>
        <w:rPr>
          <w:noProof/>
          <w:lang w:eastAsia="ru-RU"/>
        </w:rPr>
      </w:pPr>
    </w:p>
    <w:p w:rsidR="001D1BFA" w:rsidRDefault="001D1BFA" w:rsidP="000A655F">
      <w:pPr>
        <w:spacing w:after="100" w:afterAutospacing="1" w:line="240" w:lineRule="auto"/>
        <w:rPr>
          <w:noProof/>
          <w:lang w:eastAsia="ru-RU"/>
        </w:rPr>
      </w:pPr>
    </w:p>
    <w:p w:rsidR="001D1BFA" w:rsidRDefault="001D1BFA" w:rsidP="000A655F">
      <w:pPr>
        <w:spacing w:after="100" w:afterAutospacing="1" w:line="240" w:lineRule="auto"/>
        <w:rPr>
          <w:noProof/>
          <w:lang w:eastAsia="ru-RU"/>
        </w:rPr>
      </w:pPr>
    </w:p>
    <w:p w:rsidR="001D1BFA" w:rsidRDefault="001D1BFA" w:rsidP="000A655F">
      <w:pPr>
        <w:spacing w:after="100" w:afterAutospacing="1" w:line="240" w:lineRule="auto"/>
        <w:rPr>
          <w:noProof/>
          <w:lang w:eastAsia="ru-RU"/>
        </w:rPr>
      </w:pPr>
    </w:p>
    <w:p w:rsidR="001D1BFA" w:rsidRDefault="00CF2367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6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1D1BFA">
        <w:rPr>
          <w:noProof/>
          <w:lang w:eastAsia="ru-RU"/>
        </w:rPr>
        <w:drawing>
          <wp:inline distT="0" distB="0" distL="0" distR="0" wp14:anchorId="77F0C42C" wp14:editId="35A670E0">
            <wp:extent cx="4364200" cy="5791200"/>
            <wp:effectExtent l="0" t="0" r="0" b="0"/>
            <wp:docPr id="8" name="Рисунок 8" descr="https://uookn-kursk.ru/wp-content/uploads/9/5/b/95b8d4de270cc16a61d9314a99b36a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ookn-kursk.ru/wp-content/uploads/9/5/b/95b8d4de270cc16a61d9314a99b36ab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2F0FD"/>
                        </a:clrFrom>
                        <a:clrTo>
                          <a:srgbClr val="F2F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990" r="7143" b="4950"/>
                    <a:stretch/>
                  </pic:blipFill>
                  <pic:spPr bwMode="auto">
                    <a:xfrm>
                      <a:off x="0" y="0"/>
                      <a:ext cx="43642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D1BFA">
        <w:rPr>
          <w:noProof/>
          <w:lang w:eastAsia="ru-RU"/>
        </w:rPr>
        <w:drawing>
          <wp:inline distT="0" distB="0" distL="0" distR="0" wp14:anchorId="391F75CC" wp14:editId="357765AE">
            <wp:extent cx="4913211" cy="6446520"/>
            <wp:effectExtent l="0" t="0" r="1905" b="0"/>
            <wp:docPr id="9" name="Рисунок 9" descr="https://tacon.ru/wp-content/uploads/d/e/4/de4421618eeb81b4cdeb1818890ab5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con.ru/wp-content/uploads/d/e/4/de4421618eeb81b4cdeb1818890ab5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r="51052"/>
                    <a:stretch/>
                  </pic:blipFill>
                  <pic:spPr bwMode="auto">
                    <a:xfrm>
                      <a:off x="0" y="0"/>
                      <a:ext cx="4913850" cy="64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1C7" w:rsidRPr="00B854D0" w:rsidRDefault="00CF2367" w:rsidP="000A655F">
      <w:pPr>
        <w:spacing w:after="100" w:afterAutospacing="1" w:line="240" w:lineRule="auto"/>
        <w:rPr>
          <w:rFonts w:ascii="Arial" w:eastAsia="Times New Roman" w:hAnsi="Arial" w:cs="Arial"/>
          <w:color w:val="212529"/>
          <w:sz w:val="36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8671C5" wp14:editId="59960854">
            <wp:extent cx="4522842" cy="5775960"/>
            <wp:effectExtent l="0" t="0" r="0" b="0"/>
            <wp:docPr id="11" name="Рисунок 11" descr="https://tacon.ru/wp-content/uploads/2/0/8/20803e85b32546245e0d85270defe2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2/0/8/20803e85b32546245e0d85270defe2f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5016" r="6051" b="11863"/>
                    <a:stretch/>
                  </pic:blipFill>
                  <pic:spPr bwMode="auto">
                    <a:xfrm>
                      <a:off x="0" y="0"/>
                      <a:ext cx="4522842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7DF6A0F8" wp14:editId="50DA4048">
            <wp:extent cx="4229100" cy="5849547"/>
            <wp:effectExtent l="0" t="0" r="0" b="0"/>
            <wp:docPr id="12" name="Рисунок 12" descr="https://feminissimo.ru/core/fileman/Uploads/%D0%A0%D0%B0%D0%B7%D0%B2%D0%B8%D0%B2%D0%B0%D0%B5%D0%BC%20%D0%BC%D1%8B%D1%88%D0%BB%D0%B5%D0%BD%D0%B8%D0%B5%20%D1%83%20%D0%B4%D0%B5%D1%82%D0%B5%D0%B9/rasvitie_mishlenij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eminissimo.ru/core/fileman/Uploads/%D0%A0%D0%B0%D0%B7%D0%B2%D0%B8%D0%B2%D0%B0%D0%B5%D0%BC%20%D0%BC%D1%8B%D1%88%D0%BB%D0%B5%D0%BD%D0%B8%D0%B5%20%D1%83%20%D0%B4%D0%B5%D1%82%D0%B5%D0%B9/rasvitie_mishlenija_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06" cy="585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1C7" w:rsidRPr="00B854D0" w:rsidSect="000A65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55F"/>
    <w:rsid w:val="000A655F"/>
    <w:rsid w:val="00106E35"/>
    <w:rsid w:val="001D1BFA"/>
    <w:rsid w:val="002313B2"/>
    <w:rsid w:val="006D768E"/>
    <w:rsid w:val="00924619"/>
    <w:rsid w:val="00930081"/>
    <w:rsid w:val="00AC61C7"/>
    <w:rsid w:val="00B854D0"/>
    <w:rsid w:val="00C77A09"/>
    <w:rsid w:val="00C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447A5-E7B9-42BA-A27D-26C92707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tosha</dc:creator>
  <cp:lastModifiedBy>tosha</cp:lastModifiedBy>
  <cp:revision>3</cp:revision>
  <dcterms:created xsi:type="dcterms:W3CDTF">2023-10-05T16:19:00Z</dcterms:created>
  <dcterms:modified xsi:type="dcterms:W3CDTF">2023-10-07T17:29:00Z</dcterms:modified>
</cp:coreProperties>
</file>