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13" w:rsidRDefault="001B2D13" w:rsidP="001B2D13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1FAD" wp14:editId="4B53D8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262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2D13" w:rsidRPr="001B2D13" w:rsidRDefault="001B2D13" w:rsidP="001B2D1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2D1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для развития фонематического слуха и восприятия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1FA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753.75pt;height:2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" filled="f" stroked="f">
                <v:fill o:detectmouseclick="t"/>
                <v:textbox style="mso-fit-shape-to-text:t">
                  <w:txbxContent>
                    <w:p w:rsidR="001B2D13" w:rsidRPr="001B2D13" w:rsidRDefault="001B2D13" w:rsidP="001B2D13">
                      <w:pPr>
                        <w:rPr>
                          <w:rFonts w:ascii="Times New Roman" w:hAnsi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2D13">
                        <w:rPr>
                          <w:rFonts w:ascii="Times New Roman" w:hAnsi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Игры для развития фонематического слуха и восприятия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2D13" w:rsidRDefault="001B2D13" w:rsidP="001B2D13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62F809" wp14:editId="22D25A2C">
            <wp:simplePos x="0" y="0"/>
            <wp:positionH relativeFrom="column">
              <wp:posOffset>7362825</wp:posOffset>
            </wp:positionH>
            <wp:positionV relativeFrom="paragraph">
              <wp:posOffset>294005</wp:posOffset>
            </wp:positionV>
            <wp:extent cx="2329573" cy="1552575"/>
            <wp:effectExtent l="19050" t="0" r="13970" b="447675"/>
            <wp:wrapThrough wrapText="bothSides">
              <wp:wrapPolygon edited="0">
                <wp:start x="353" y="0"/>
                <wp:lineTo x="-177" y="265"/>
                <wp:lineTo x="-177" y="27563"/>
                <wp:lineTo x="21553" y="27563"/>
                <wp:lineTo x="21553" y="25443"/>
                <wp:lineTo x="21376" y="22528"/>
                <wp:lineTo x="21200" y="21202"/>
                <wp:lineTo x="21553" y="18022"/>
                <wp:lineTo x="21553" y="3975"/>
                <wp:lineTo x="21376" y="795"/>
                <wp:lineTo x="21200" y="0"/>
                <wp:lineTo x="353" y="0"/>
              </wp:wrapPolygon>
            </wp:wrapThrough>
            <wp:docPr id="2" name="Рисунок 2" descr="https://kidsbebus.ru/wp-content/uploads/c/2/8/c289181e631b1d3be8d79c0d94ab23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dsbebus.ru/wp-content/uploads/c/2/8/c289181e631b1d3be8d79c0d94ab23f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73" cy="1552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D13" w:rsidRDefault="001B2D13" w:rsidP="001B2D13">
      <w:pPr>
        <w:jc w:val="center"/>
        <w:rPr>
          <w:rFonts w:ascii="Times New Roman" w:hAnsi="Times New Roman"/>
          <w:sz w:val="32"/>
          <w:szCs w:val="32"/>
        </w:rPr>
      </w:pPr>
    </w:p>
    <w:p w:rsidR="001B2D13" w:rsidRDefault="001B2D13" w:rsidP="001B2D13">
      <w:pPr>
        <w:jc w:val="center"/>
        <w:rPr>
          <w:rFonts w:ascii="Times New Roman" w:hAnsi="Times New Roman"/>
          <w:sz w:val="32"/>
          <w:szCs w:val="32"/>
        </w:rPr>
      </w:pPr>
    </w:p>
    <w:p w:rsidR="001B2D13" w:rsidRPr="00EA544B" w:rsidRDefault="006A77A2" w:rsidP="00E0434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Представляем игры и упражнения для формирования и развити</w:t>
      </w:r>
      <w:r w:rsidR="00E0434F">
        <w:rPr>
          <w:rFonts w:ascii="Times New Roman" w:hAnsi="Times New Roman"/>
          <w:sz w:val="32"/>
          <w:szCs w:val="32"/>
        </w:rPr>
        <w:t xml:space="preserve">я фонематического слуха и восприятия. Можно выделить </w:t>
      </w:r>
      <w:r w:rsidR="00E0434F" w:rsidRPr="00E0434F">
        <w:rPr>
          <w:rFonts w:ascii="Times New Roman" w:hAnsi="Times New Roman"/>
          <w:b/>
          <w:color w:val="002060"/>
          <w:sz w:val="32"/>
          <w:szCs w:val="32"/>
        </w:rPr>
        <w:t>2 основных этапа</w:t>
      </w:r>
      <w:r w:rsidR="00E0434F" w:rsidRPr="00E0434F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E0434F">
        <w:rPr>
          <w:rFonts w:ascii="Times New Roman" w:hAnsi="Times New Roman"/>
          <w:sz w:val="32"/>
          <w:szCs w:val="32"/>
        </w:rPr>
        <w:t xml:space="preserve">работы: формирование внимания к </w:t>
      </w:r>
      <w:r w:rsidR="00E0434F" w:rsidRPr="00EA544B">
        <w:rPr>
          <w:rFonts w:ascii="Times New Roman" w:hAnsi="Times New Roman"/>
          <w:b/>
          <w:color w:val="002060"/>
          <w:sz w:val="32"/>
          <w:szCs w:val="32"/>
        </w:rPr>
        <w:t>неречевым звукам и работа со звуками речи</w:t>
      </w:r>
      <w:r w:rsidR="00E0434F" w:rsidRPr="00EA544B">
        <w:rPr>
          <w:rFonts w:ascii="Times New Roman" w:hAnsi="Times New Roman"/>
          <w:b/>
          <w:sz w:val="32"/>
          <w:szCs w:val="32"/>
        </w:rPr>
        <w:t>.</w:t>
      </w:r>
      <w:bookmarkStart w:id="0" w:name="_GoBack"/>
      <w:bookmarkEnd w:id="0"/>
    </w:p>
    <w:p w:rsidR="001B2D13" w:rsidRPr="00E0434F" w:rsidRDefault="001B2D13" w:rsidP="00E0434F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E0434F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E0434F">
        <w:rPr>
          <w:rFonts w:ascii="Times New Roman" w:hAnsi="Times New Roman"/>
          <w:b/>
          <w:color w:val="002060"/>
          <w:sz w:val="32"/>
          <w:szCs w:val="32"/>
        </w:rPr>
        <w:t>1.Узнаем неречевые звуки</w:t>
      </w:r>
    </w:p>
    <w:p w:rsidR="001B2D13" w:rsidRDefault="001B2D13" w:rsidP="001B2D1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Игра «У</w:t>
      </w:r>
      <w:r w:rsidRPr="00C5079A">
        <w:rPr>
          <w:rFonts w:ascii="Times New Roman" w:hAnsi="Times New Roman"/>
          <w:b/>
          <w:bCs/>
          <w:color w:val="000000"/>
          <w:sz w:val="32"/>
          <w:szCs w:val="32"/>
        </w:rPr>
        <w:t>гадай, что звучало».</w:t>
      </w:r>
      <w:r w:rsidRPr="00C5079A">
        <w:rPr>
          <w:rFonts w:ascii="Times New Roman" w:hAnsi="Times New Roman"/>
          <w:color w:val="000000"/>
          <w:sz w:val="32"/>
          <w:szCs w:val="32"/>
        </w:rPr>
        <w:t xml:space="preserve"> Внимательно послушайте с ребенком шум воды, шелест газеты, звон ложек, скрип двери и другие бытовые звуки. Предложите ребенку закрыть глаза и отгадать – что это звучало?</w:t>
      </w:r>
    </w:p>
    <w:p w:rsidR="001B2D13" w:rsidRDefault="001B2D13" w:rsidP="001B2D13">
      <w:pPr>
        <w:rPr>
          <w:rFonts w:ascii="Times New Roman" w:hAnsi="Times New Roman"/>
          <w:color w:val="000000"/>
          <w:sz w:val="32"/>
          <w:szCs w:val="32"/>
        </w:rPr>
      </w:pPr>
      <w:r w:rsidRPr="00C5079A">
        <w:rPr>
          <w:rFonts w:ascii="Times New Roman" w:hAnsi="Times New Roman"/>
          <w:b/>
          <w:bCs/>
          <w:color w:val="000000"/>
          <w:sz w:val="32"/>
          <w:szCs w:val="32"/>
        </w:rPr>
        <w:t>Игра «Шумящие мешочки»</w:t>
      </w:r>
      <w:r>
        <w:rPr>
          <w:rFonts w:ascii="Times New Roman" w:hAnsi="Times New Roman"/>
          <w:color w:val="000000"/>
          <w:sz w:val="32"/>
          <w:szCs w:val="32"/>
        </w:rPr>
        <w:t>. Приготовьте</w:t>
      </w:r>
      <w:r w:rsidRPr="00C5079A">
        <w:rPr>
          <w:rFonts w:ascii="Times New Roman" w:hAnsi="Times New Roman"/>
          <w:color w:val="000000"/>
          <w:sz w:val="32"/>
          <w:szCs w:val="32"/>
        </w:rPr>
        <w:t xml:space="preserve"> мешочки или коробочки </w:t>
      </w:r>
      <w:r>
        <w:rPr>
          <w:rFonts w:ascii="Times New Roman" w:hAnsi="Times New Roman"/>
          <w:color w:val="000000"/>
          <w:sz w:val="32"/>
          <w:szCs w:val="32"/>
        </w:rPr>
        <w:t>с различными предметами: крупа</w:t>
      </w:r>
      <w:r w:rsidRPr="00C5079A">
        <w:rPr>
          <w:rFonts w:ascii="Times New Roman" w:hAnsi="Times New Roman"/>
          <w:color w:val="000000"/>
          <w:sz w:val="32"/>
          <w:szCs w:val="32"/>
        </w:rPr>
        <w:t>, пуговицы, скрепки и т.д. Ребенок должен угадать по звуку потряхиваемого мешочка, что у него внутри.</w:t>
      </w:r>
      <w:r w:rsidRPr="00C5079A">
        <w:rPr>
          <w:rFonts w:ascii="Times New Roman" w:hAnsi="Times New Roman"/>
          <w:color w:val="000000"/>
          <w:sz w:val="32"/>
          <w:szCs w:val="32"/>
        </w:rPr>
        <w:br/>
      </w:r>
      <w:r w:rsidRPr="00C5079A">
        <w:rPr>
          <w:rFonts w:ascii="Times New Roman" w:hAnsi="Times New Roman"/>
          <w:b/>
          <w:bCs/>
          <w:color w:val="000000"/>
          <w:sz w:val="32"/>
          <w:szCs w:val="32"/>
        </w:rPr>
        <w:t>Игра «Жмурки».</w:t>
      </w:r>
      <w:r w:rsidRPr="00C5079A">
        <w:rPr>
          <w:rFonts w:ascii="Times New Roman" w:hAnsi="Times New Roman"/>
          <w:color w:val="000000"/>
          <w:sz w:val="32"/>
          <w:szCs w:val="32"/>
        </w:rPr>
        <w:t xml:space="preserve"> Ребенку завязывают глаза, и он двигается в сторону звенящего колокольчика, бубна, свистка.</w:t>
      </w:r>
      <w:r w:rsidRPr="00C5079A">
        <w:rPr>
          <w:rFonts w:ascii="Times New Roman" w:hAnsi="Times New Roman"/>
          <w:color w:val="000000"/>
          <w:sz w:val="32"/>
          <w:szCs w:val="32"/>
        </w:rPr>
        <w:br/>
      </w:r>
      <w:r w:rsidRPr="00C5079A">
        <w:rPr>
          <w:rFonts w:ascii="Times New Roman" w:hAnsi="Times New Roman"/>
          <w:b/>
          <w:bCs/>
          <w:color w:val="000000"/>
          <w:sz w:val="32"/>
          <w:szCs w:val="32"/>
        </w:rPr>
        <w:t>Игра «Похлопаем»</w:t>
      </w:r>
      <w:r w:rsidRPr="00C5079A">
        <w:rPr>
          <w:rFonts w:ascii="Times New Roman" w:hAnsi="Times New Roman"/>
          <w:color w:val="000000"/>
          <w:sz w:val="32"/>
          <w:szCs w:val="32"/>
        </w:rPr>
        <w:t>. 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:rsidR="001B2D13" w:rsidRDefault="001B2D13" w:rsidP="001B2D13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Игра «Где позвонили?»</w:t>
      </w:r>
      <w:r w:rsidRPr="00C5079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E0434F">
        <w:rPr>
          <w:rFonts w:ascii="Times New Roman" w:hAnsi="Times New Roman"/>
          <w:color w:val="000000"/>
          <w:sz w:val="32"/>
          <w:szCs w:val="32"/>
        </w:rPr>
        <w:t>Для</w:t>
      </w:r>
      <w:r>
        <w:rPr>
          <w:rFonts w:ascii="Times New Roman" w:hAnsi="Times New Roman"/>
          <w:color w:val="000000"/>
          <w:sz w:val="32"/>
          <w:szCs w:val="32"/>
        </w:rPr>
        <w:t xml:space="preserve"> игры понадобится</w:t>
      </w:r>
      <w:r w:rsidRPr="008573F4">
        <w:rPr>
          <w:rFonts w:ascii="Times New Roman" w:hAnsi="Times New Roman"/>
          <w:color w:val="000000"/>
          <w:sz w:val="32"/>
          <w:szCs w:val="32"/>
        </w:rPr>
        <w:t xml:space="preserve">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вопрос: где звенит? – слева, спереди, сверху, справа, снизу. </w:t>
      </w:r>
    </w:p>
    <w:p w:rsidR="001B2D13" w:rsidRDefault="001B2D13" w:rsidP="001B2D13">
      <w:pPr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Игра «</w:t>
      </w:r>
      <w:r w:rsidRPr="00C5079A">
        <w:rPr>
          <w:rFonts w:ascii="Times New Roman" w:hAnsi="Times New Roman"/>
          <w:b/>
          <w:bCs/>
          <w:color w:val="000000"/>
          <w:sz w:val="32"/>
          <w:szCs w:val="32"/>
        </w:rPr>
        <w:t>Узнай, что звенит (гремит)?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C5079A">
        <w:rPr>
          <w:rFonts w:ascii="Times New Roman" w:hAnsi="Times New Roman"/>
          <w:color w:val="000000"/>
          <w:sz w:val="32"/>
          <w:szCs w:val="32"/>
        </w:rPr>
        <w:t>. На столе несколько предметов (или звуч</w:t>
      </w:r>
      <w:r>
        <w:rPr>
          <w:rFonts w:ascii="Times New Roman" w:hAnsi="Times New Roman"/>
          <w:color w:val="000000"/>
          <w:sz w:val="32"/>
          <w:szCs w:val="32"/>
        </w:rPr>
        <w:t>ащих игрушек). Предлагаем ребенку</w:t>
      </w:r>
      <w:r w:rsidRPr="00C5079A">
        <w:rPr>
          <w:rFonts w:ascii="Times New Roman" w:hAnsi="Times New Roman"/>
          <w:color w:val="000000"/>
          <w:sz w:val="32"/>
          <w:szCs w:val="32"/>
        </w:rPr>
        <w:t xml:space="preserve"> внимательно послушать и запомнить, какой звук издает каждый предмет. Затем закрываем предметы </w:t>
      </w:r>
      <w:r w:rsidR="00474B8F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27E0546" wp14:editId="579D05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3175" cy="1906905"/>
            <wp:effectExtent l="19050" t="0" r="28575" b="569595"/>
            <wp:wrapThrough wrapText="bothSides">
              <wp:wrapPolygon edited="0">
                <wp:start x="485" y="0"/>
                <wp:lineTo x="-162" y="432"/>
                <wp:lineTo x="-162" y="27836"/>
                <wp:lineTo x="21681" y="27836"/>
                <wp:lineTo x="21681" y="2158"/>
                <wp:lineTo x="21519" y="1079"/>
                <wp:lineTo x="21034" y="0"/>
                <wp:lineTo x="485" y="0"/>
              </wp:wrapPolygon>
            </wp:wrapThrough>
            <wp:docPr id="3" name="Рисунок 3" descr="https://lh6.googleusercontent.com/u0TXNpJKgDb0gWxFlj8TV0NL4AJly_jFoRlvHIVXajqExqnXqbN8gkYvqAv95HJxIsyFJPeIB_I32V6OIMAyBGhPLTrm4BEzDPBFXa_GRe7BwabdbLDa8ClFpLq5I7k7e2_YehY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0TXNpJKgDb0gWxFlj8TV0NL4AJly_jFoRlvHIVXajqExqnXqbN8gkYvqAv95HJxIsyFJPeIB_I32V6OIMAyBGhPLTrm4BEzDPBFXa_GRe7BwabdbLDa8ClFpLq5I7k7e2_YehY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79A">
        <w:rPr>
          <w:rFonts w:ascii="Times New Roman" w:hAnsi="Times New Roman"/>
          <w:color w:val="000000"/>
          <w:sz w:val="32"/>
          <w:szCs w:val="32"/>
        </w:rPr>
        <w:t xml:space="preserve">ширмой и просим отгадать, какой из них сейчас звенит или гремит. </w:t>
      </w:r>
      <w:r w:rsidRPr="00C5079A">
        <w:rPr>
          <w:rFonts w:ascii="Times New Roman" w:hAnsi="Times New Roman"/>
          <w:color w:val="000000"/>
          <w:sz w:val="32"/>
          <w:szCs w:val="32"/>
        </w:rPr>
        <w:br/>
      </w:r>
    </w:p>
    <w:p w:rsidR="001B2D13" w:rsidRDefault="001B2D13" w:rsidP="001B2D13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Игра «</w:t>
      </w:r>
      <w:r w:rsidRPr="008573F4">
        <w:rPr>
          <w:rFonts w:ascii="Times New Roman" w:hAnsi="Times New Roman"/>
          <w:b/>
          <w:bCs/>
          <w:color w:val="000000"/>
          <w:sz w:val="32"/>
          <w:szCs w:val="32"/>
        </w:rPr>
        <w:t>Громкие подсказки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>
        <w:rPr>
          <w:rFonts w:ascii="Times New Roman" w:hAnsi="Times New Roman"/>
          <w:color w:val="000000"/>
          <w:sz w:val="32"/>
          <w:szCs w:val="32"/>
        </w:rPr>
        <w:t>. Педагог</w:t>
      </w:r>
      <w:r w:rsidRPr="008573F4">
        <w:rPr>
          <w:rFonts w:ascii="Times New Roman" w:hAnsi="Times New Roman"/>
          <w:color w:val="000000"/>
          <w:sz w:val="32"/>
          <w:szCs w:val="32"/>
        </w:rPr>
        <w:t xml:space="preserve"> прячет игрушку, которую ребенок должен найти, ориентируясь на силу ударов в бараба</w:t>
      </w:r>
      <w:r>
        <w:rPr>
          <w:rFonts w:ascii="Times New Roman" w:hAnsi="Times New Roman"/>
          <w:color w:val="000000"/>
          <w:sz w:val="32"/>
          <w:szCs w:val="32"/>
        </w:rPr>
        <w:t>н (бубен, хлопки в ладоши</w:t>
      </w:r>
      <w:r w:rsidRPr="008573F4">
        <w:rPr>
          <w:rFonts w:ascii="Times New Roman" w:hAnsi="Times New Roman"/>
          <w:color w:val="000000"/>
          <w:sz w:val="32"/>
          <w:szCs w:val="32"/>
        </w:rPr>
        <w:t xml:space="preserve">). Если малыш подходит близко к тому месту, где спрятана игрушка, - удары громкие, если он удаляется - тихие. </w:t>
      </w:r>
    </w:p>
    <w:p w:rsidR="001B2D13" w:rsidRDefault="001B2D13" w:rsidP="00E0434F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Игра «</w:t>
      </w:r>
      <w:r w:rsidRPr="008573F4">
        <w:rPr>
          <w:rFonts w:ascii="Times New Roman" w:hAnsi="Times New Roman"/>
          <w:b/>
          <w:bCs/>
          <w:color w:val="000000"/>
          <w:sz w:val="32"/>
          <w:szCs w:val="32"/>
        </w:rPr>
        <w:t>Подбери картинку или игрушку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8573F4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hAnsi="Times New Roman"/>
          <w:color w:val="000000"/>
          <w:sz w:val="32"/>
          <w:szCs w:val="32"/>
        </w:rPr>
        <w:t xml:space="preserve"> Педагог издает с помощью любого предмета звуковые комплексы (стучит, шелестит, гремит, звенит</w:t>
      </w:r>
      <w:r w:rsidRPr="008573F4">
        <w:rPr>
          <w:rFonts w:ascii="Times New Roman" w:hAnsi="Times New Roman"/>
          <w:color w:val="000000"/>
          <w:sz w:val="32"/>
          <w:szCs w:val="32"/>
        </w:rPr>
        <w:t>), а р</w:t>
      </w:r>
      <w:r w:rsidR="00E0434F">
        <w:rPr>
          <w:rFonts w:ascii="Times New Roman" w:hAnsi="Times New Roman"/>
          <w:color w:val="000000"/>
          <w:sz w:val="32"/>
          <w:szCs w:val="32"/>
        </w:rPr>
        <w:t>ебенок угадывает,</w:t>
      </w:r>
      <w:r w:rsidRPr="008573F4">
        <w:rPr>
          <w:rFonts w:ascii="Times New Roman" w:hAnsi="Times New Roman"/>
          <w:color w:val="000000"/>
          <w:sz w:val="32"/>
          <w:szCs w:val="32"/>
        </w:rPr>
        <w:t xml:space="preserve"> что звучало и подбирает соответствующую картинку, игрушку.</w:t>
      </w:r>
    </w:p>
    <w:p w:rsidR="001B2D13" w:rsidRPr="00E0434F" w:rsidRDefault="00E0434F" w:rsidP="001B2D1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2. </w:t>
      </w:r>
      <w:r w:rsidR="001B2D13" w:rsidRPr="00E0434F">
        <w:rPr>
          <w:rFonts w:ascii="Times New Roman" w:hAnsi="Times New Roman"/>
          <w:b/>
          <w:color w:val="002060"/>
          <w:sz w:val="32"/>
          <w:szCs w:val="32"/>
        </w:rPr>
        <w:t>Формируем фонематический слух</w:t>
      </w:r>
    </w:p>
    <w:p w:rsidR="001B2D13" w:rsidRDefault="001B2D13" w:rsidP="001B2D13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Игра «Угадай-ка»</w:t>
      </w:r>
      <w:r w:rsidRPr="00BF6398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Pr="00BF6398">
        <w:rPr>
          <w:rFonts w:ascii="Times New Roman" w:hAnsi="Times New Roman"/>
          <w:color w:val="000000"/>
          <w:sz w:val="32"/>
          <w:szCs w:val="32"/>
        </w:rPr>
        <w:t xml:space="preserve"> У ребенка картинки с изображением волка, младенца, птички. Взрослый объясняет: "Волк воет: у-у-у", "Младенец плачет: а-а-а", "Птичка поет: и-и-и". Просим малыша поднять картинку, соответствующую произносимому взрослым звуку.</w:t>
      </w:r>
    </w:p>
    <w:p w:rsidR="001B2D13" w:rsidRPr="00E0434F" w:rsidRDefault="001B2D13" w:rsidP="00E0434F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Игра «Близко – далеко»</w:t>
      </w:r>
      <w:r w:rsidRPr="00BF6398">
        <w:rPr>
          <w:rFonts w:ascii="Times New Roman" w:hAnsi="Times New Roman"/>
          <w:b/>
          <w:bCs/>
          <w:color w:val="000000"/>
          <w:sz w:val="32"/>
          <w:szCs w:val="32"/>
        </w:rPr>
        <w:t xml:space="preserve">. </w:t>
      </w:r>
      <w:r w:rsidRPr="00BF6398">
        <w:rPr>
          <w:rFonts w:ascii="Times New Roman" w:hAnsi="Times New Roman"/>
          <w:color w:val="000000"/>
          <w:sz w:val="32"/>
          <w:szCs w:val="32"/>
        </w:rPr>
        <w:t>Взрослый издает различные звуки. Ребенок учится различать, где гудит пароход (у-у-у) - далеко (тихо) или близко (громко). Какая дудочка играет: большая (у-у-у низким голосом) или маленькая (у-у-у высоким голосом).</w:t>
      </w:r>
      <w:r w:rsidRPr="00BF6398"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Игра «Поймай звук</w:t>
      </w:r>
      <w:r w:rsidRPr="00BF6398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BF6398">
        <w:rPr>
          <w:rFonts w:ascii="Times New Roman" w:hAnsi="Times New Roman"/>
          <w:color w:val="000000"/>
          <w:sz w:val="32"/>
          <w:szCs w:val="32"/>
        </w:rPr>
        <w:t>. Взрослый произносит ряды звуков, а ребенок хлопает в ладоши, когда слышит заданную фонему.</w:t>
      </w:r>
      <w:r w:rsidR="00E0434F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B2D13" w:rsidRPr="00BF6398" w:rsidRDefault="001B2D13" w:rsidP="001B2D13">
      <w:pPr>
        <w:pStyle w:val="titlemain2"/>
        <w:spacing w:before="0" w:beforeAutospacing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 w:rsidRPr="00BF6398">
        <w:rPr>
          <w:rFonts w:ascii="Times New Roman" w:hAnsi="Times New Roman" w:cs="Times New Roman"/>
          <w:color w:val="auto"/>
          <w:sz w:val="32"/>
          <w:szCs w:val="32"/>
        </w:rPr>
        <w:t xml:space="preserve">Упражнение «Какой звук есть во всех словах?» </w:t>
      </w:r>
    </w:p>
    <w:p w:rsidR="001B2D13" w:rsidRPr="00BF6398" w:rsidRDefault="001B2D13" w:rsidP="001B2D13">
      <w:pPr>
        <w:pStyle w:val="titlemain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Педагог</w:t>
      </w:r>
      <w:r w:rsidRPr="00BF639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1B2D13" w:rsidRDefault="001B2D13" w:rsidP="001B2D13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8B7E00">
        <w:rPr>
          <w:rFonts w:ascii="Times New Roman" w:hAnsi="Times New Roman"/>
          <w:b/>
          <w:bCs/>
          <w:color w:val="000000"/>
          <w:sz w:val="32"/>
          <w:szCs w:val="32"/>
        </w:rPr>
        <w:t>Игра «Что лишнее?»</w:t>
      </w:r>
      <w:r>
        <w:rPr>
          <w:rFonts w:ascii="Times New Roman" w:hAnsi="Times New Roman"/>
          <w:color w:val="000000"/>
          <w:sz w:val="32"/>
          <w:szCs w:val="32"/>
        </w:rPr>
        <w:t>. Взрослый</w:t>
      </w:r>
      <w:r w:rsidRPr="008B7E00">
        <w:rPr>
          <w:rFonts w:ascii="Times New Roman" w:hAnsi="Times New Roman"/>
          <w:color w:val="000000"/>
          <w:sz w:val="32"/>
          <w:szCs w:val="32"/>
        </w:rPr>
        <w:t xml:space="preserve"> произносит ряды слогов «па-па-па-ба-па», «фа-фа-</w:t>
      </w:r>
      <w:proofErr w:type="spellStart"/>
      <w:r w:rsidRPr="008B7E00">
        <w:rPr>
          <w:rFonts w:ascii="Times New Roman" w:hAnsi="Times New Roman"/>
          <w:color w:val="000000"/>
          <w:sz w:val="32"/>
          <w:szCs w:val="32"/>
        </w:rPr>
        <w:t>ва</w:t>
      </w:r>
      <w:proofErr w:type="spellEnd"/>
      <w:r w:rsidRPr="008B7E00">
        <w:rPr>
          <w:rFonts w:ascii="Times New Roman" w:hAnsi="Times New Roman"/>
          <w:color w:val="000000"/>
          <w:sz w:val="32"/>
          <w:szCs w:val="32"/>
        </w:rPr>
        <w:t>-фа-</w:t>
      </w:r>
      <w:proofErr w:type="gramStart"/>
      <w:r w:rsidRPr="008B7E00">
        <w:rPr>
          <w:rFonts w:ascii="Times New Roman" w:hAnsi="Times New Roman"/>
          <w:color w:val="000000"/>
          <w:sz w:val="32"/>
          <w:szCs w:val="32"/>
        </w:rPr>
        <w:t>фа»…</w:t>
      </w:r>
      <w:proofErr w:type="gramEnd"/>
      <w:r w:rsidRPr="008B7E00">
        <w:rPr>
          <w:rFonts w:ascii="Times New Roman" w:hAnsi="Times New Roman"/>
          <w:color w:val="000000"/>
          <w:sz w:val="32"/>
          <w:szCs w:val="32"/>
        </w:rPr>
        <w:t xml:space="preserve"> Ребенок должен хлопнуть, когда услышит лишний (другой) слог. </w:t>
      </w:r>
    </w:p>
    <w:p w:rsidR="001B2D13" w:rsidRDefault="001B2D13" w:rsidP="001B2D13">
      <w:pPr>
        <w:spacing w:after="0"/>
        <w:rPr>
          <w:rFonts w:ascii="Arial" w:hAnsi="Arial" w:cs="Arial"/>
          <w:b/>
          <w:bCs/>
          <w:color w:val="000000"/>
        </w:rPr>
      </w:pPr>
      <w:r w:rsidRPr="008B7E00">
        <w:rPr>
          <w:rFonts w:ascii="Times New Roman" w:hAnsi="Times New Roman"/>
          <w:b/>
          <w:color w:val="000000"/>
          <w:sz w:val="32"/>
          <w:szCs w:val="32"/>
        </w:rPr>
        <w:lastRenderedPageBreak/>
        <w:t>Игра «Поймай слог»</w:t>
      </w:r>
      <w:r>
        <w:rPr>
          <w:rFonts w:ascii="Times New Roman" w:hAnsi="Times New Roman"/>
          <w:color w:val="000000"/>
          <w:sz w:val="32"/>
          <w:szCs w:val="32"/>
        </w:rPr>
        <w:t>. Педагог произносит слоговые цепочки, а ребенок хлопает в ладоши, топает, поднимает руку и т.д., когда услышит слог с заданным звуком.</w:t>
      </w:r>
      <w:r w:rsidRPr="008B7E00">
        <w:rPr>
          <w:rFonts w:ascii="Times New Roman" w:hAnsi="Times New Roman"/>
          <w:color w:val="000000"/>
          <w:sz w:val="32"/>
          <w:szCs w:val="32"/>
        </w:rPr>
        <w:br/>
      </w:r>
      <w:r w:rsidRPr="008B7E00">
        <w:rPr>
          <w:rFonts w:ascii="Times New Roman" w:hAnsi="Times New Roman"/>
          <w:color w:val="000000"/>
          <w:sz w:val="32"/>
          <w:szCs w:val="32"/>
        </w:rPr>
        <w:br/>
      </w:r>
    </w:p>
    <w:p w:rsidR="001B2D13" w:rsidRDefault="001B2D13" w:rsidP="001B2D13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8B7E00">
        <w:rPr>
          <w:rFonts w:ascii="Times New Roman" w:hAnsi="Times New Roman"/>
          <w:b/>
          <w:bCs/>
          <w:color w:val="000000"/>
          <w:sz w:val="32"/>
          <w:szCs w:val="32"/>
        </w:rPr>
        <w:t>Игра "Одинаковые или разные"</w:t>
      </w:r>
      <w:r w:rsidRPr="008B7E00">
        <w:rPr>
          <w:rFonts w:ascii="Times New Roman" w:hAnsi="Times New Roman"/>
          <w:color w:val="000000"/>
          <w:sz w:val="32"/>
          <w:szCs w:val="32"/>
        </w:rPr>
        <w:t xml:space="preserve">. Ребенку на ушко говорится слог, </w:t>
      </w:r>
      <w:r>
        <w:rPr>
          <w:rFonts w:ascii="Times New Roman" w:hAnsi="Times New Roman"/>
          <w:color w:val="000000"/>
          <w:sz w:val="32"/>
          <w:szCs w:val="32"/>
        </w:rPr>
        <w:t>затем педагог произносит тот же слог или совершенно противоположное сочетание звуков. Задача дошкольника</w:t>
      </w:r>
      <w:r w:rsidRPr="008B7E00">
        <w:rPr>
          <w:rFonts w:ascii="Times New Roman" w:hAnsi="Times New Roman"/>
          <w:color w:val="000000"/>
          <w:sz w:val="32"/>
          <w:szCs w:val="32"/>
        </w:rPr>
        <w:t xml:space="preserve"> угадать, одинаковые или</w:t>
      </w:r>
      <w:r>
        <w:rPr>
          <w:rFonts w:ascii="Times New Roman" w:hAnsi="Times New Roman"/>
          <w:color w:val="000000"/>
          <w:sz w:val="32"/>
          <w:szCs w:val="32"/>
        </w:rPr>
        <w:t xml:space="preserve"> разные слоги были произнесены. </w:t>
      </w:r>
      <w:r w:rsidRPr="008B7E00">
        <w:rPr>
          <w:rFonts w:ascii="Times New Roman" w:hAnsi="Times New Roman"/>
          <w:color w:val="000000"/>
          <w:sz w:val="32"/>
          <w:szCs w:val="32"/>
        </w:rPr>
        <w:t>Этот метод помогает развить способность различать звуки, произнесенные шепотом, что прекрасно тренирует слуховой анализатор.</w:t>
      </w:r>
    </w:p>
    <w:p w:rsidR="001B2D13" w:rsidRPr="00E90EF5" w:rsidRDefault="001B2D13" w:rsidP="001B2D1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titlemain21"/>
          <w:rFonts w:ascii="Times New Roman" w:hAnsi="Times New Roman" w:cs="Times New Roman"/>
          <w:color w:val="auto"/>
          <w:sz w:val="32"/>
          <w:szCs w:val="32"/>
        </w:rPr>
        <w:t>Игра «</w:t>
      </w:r>
      <w:r w:rsidRPr="00E90EF5">
        <w:rPr>
          <w:rStyle w:val="titlemain21"/>
          <w:rFonts w:ascii="Times New Roman" w:hAnsi="Times New Roman" w:cs="Times New Roman"/>
          <w:color w:val="auto"/>
          <w:sz w:val="32"/>
          <w:szCs w:val="32"/>
        </w:rPr>
        <w:t>Выдели слово</w:t>
      </w:r>
      <w:r>
        <w:rPr>
          <w:rStyle w:val="titlemain21"/>
          <w:rFonts w:ascii="Times New Roman" w:hAnsi="Times New Roman" w:cs="Times New Roman"/>
          <w:color w:val="auto"/>
          <w:sz w:val="32"/>
          <w:szCs w:val="32"/>
        </w:rPr>
        <w:t>»</w:t>
      </w:r>
      <w:r w:rsidRPr="00E90EF5">
        <w:rPr>
          <w:rStyle w:val="titlemain21"/>
          <w:rFonts w:ascii="Times New Roman" w:hAnsi="Times New Roman" w:cs="Times New Roman"/>
          <w:color w:val="auto"/>
          <w:sz w:val="32"/>
          <w:szCs w:val="32"/>
        </w:rPr>
        <w:t>.</w:t>
      </w:r>
      <w:r w:rsidRPr="00E90EF5">
        <w:rPr>
          <w:sz w:val="32"/>
          <w:szCs w:val="32"/>
        </w:rPr>
        <w:t xml:space="preserve"> </w:t>
      </w:r>
      <w:r>
        <w:rPr>
          <w:sz w:val="32"/>
          <w:szCs w:val="32"/>
        </w:rPr>
        <w:t>Логопед предлагает</w:t>
      </w:r>
      <w:r w:rsidRPr="00E90EF5">
        <w:rPr>
          <w:sz w:val="32"/>
          <w:szCs w:val="32"/>
        </w:rPr>
        <w:t xml:space="preserve"> детям хлопать в ладоши (топать ногой, ударять по коленкам, поднимать руку вверх...) тогда, когда они услышат слова, с заданным звуком.</w:t>
      </w:r>
    </w:p>
    <w:p w:rsidR="001B2D13" w:rsidRPr="00E0434F" w:rsidRDefault="001B2D13" w:rsidP="00E0434F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E90EF5">
        <w:rPr>
          <w:rFonts w:ascii="Times New Roman" w:hAnsi="Times New Roman"/>
          <w:b/>
          <w:bCs/>
          <w:color w:val="000000"/>
          <w:sz w:val="32"/>
          <w:szCs w:val="32"/>
        </w:rPr>
        <w:t>Игра «Слушай и выбирай»</w:t>
      </w:r>
      <w:r w:rsidRPr="00E90EF5">
        <w:rPr>
          <w:rFonts w:ascii="Times New Roman" w:hAnsi="Times New Roman"/>
          <w:color w:val="000000"/>
          <w:sz w:val="32"/>
          <w:szCs w:val="32"/>
        </w:rPr>
        <w:t xml:space="preserve">. Перед ребенком </w:t>
      </w:r>
      <w:r>
        <w:rPr>
          <w:rFonts w:ascii="Times New Roman" w:hAnsi="Times New Roman"/>
          <w:color w:val="000000"/>
          <w:sz w:val="32"/>
          <w:szCs w:val="32"/>
        </w:rPr>
        <w:t xml:space="preserve">раскладываются </w:t>
      </w:r>
      <w:r w:rsidRPr="00E90EF5">
        <w:rPr>
          <w:rFonts w:ascii="Times New Roman" w:hAnsi="Times New Roman"/>
          <w:color w:val="000000"/>
          <w:sz w:val="32"/>
          <w:szCs w:val="32"/>
        </w:rPr>
        <w:t>картинки со сходными по звучанию словами (ком, сом, лом, дом). Взрослый называет предмет, а ребенок поднимает соответствующую картинку.</w:t>
      </w:r>
      <w:r w:rsidRPr="00E90EF5">
        <w:rPr>
          <w:rFonts w:ascii="Times New Roman" w:hAnsi="Times New Roman"/>
          <w:color w:val="000000"/>
          <w:sz w:val="32"/>
          <w:szCs w:val="32"/>
        </w:rPr>
        <w:br/>
      </w:r>
      <w:r w:rsidRPr="00AD6552">
        <w:rPr>
          <w:rFonts w:ascii="Times New Roman" w:hAnsi="Times New Roman" w:cs="Times New Roman"/>
          <w:bCs/>
          <w:color w:val="000000"/>
          <w:sz w:val="32"/>
          <w:szCs w:val="32"/>
        </w:rPr>
        <w:t>Игра «Верно-неверно».</w:t>
      </w:r>
      <w:r w:rsidRPr="00E90EF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>Взрослый показывает ребенку картинку и называет предмет, заменяя первую букву (</w:t>
      </w:r>
      <w:proofErr w:type="spellStart"/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>форота</w:t>
      </w:r>
      <w:proofErr w:type="spellEnd"/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>корота</w:t>
      </w:r>
      <w:proofErr w:type="spellEnd"/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>морота</w:t>
      </w:r>
      <w:proofErr w:type="spellEnd"/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ворота, порота, </w:t>
      </w:r>
      <w:proofErr w:type="spellStart"/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>хорота</w:t>
      </w:r>
      <w:proofErr w:type="spellEnd"/>
      <w:r w:rsidRPr="00E90EF5">
        <w:rPr>
          <w:rFonts w:ascii="Times New Roman" w:hAnsi="Times New Roman" w:cs="Times New Roman"/>
          <w:b/>
          <w:color w:val="000000"/>
          <w:sz w:val="32"/>
          <w:szCs w:val="32"/>
        </w:rPr>
        <w:t>). Задача ребенка – хлопнуть в ладоши, когда он услышит правильный вариант произношения.</w:t>
      </w:r>
      <w:r w:rsidRPr="00E90E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90EF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B2D13" w:rsidRPr="00E90EF5" w:rsidRDefault="00474B8F" w:rsidP="001B2D13">
      <w:pPr>
        <w:pStyle w:val="titlemain2"/>
        <w:spacing w:before="0" w:beforeAutospacing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6CCC1A" wp14:editId="70DED058">
            <wp:simplePos x="0" y="0"/>
            <wp:positionH relativeFrom="column">
              <wp:posOffset>7086600</wp:posOffset>
            </wp:positionH>
            <wp:positionV relativeFrom="paragraph">
              <wp:posOffset>5715</wp:posOffset>
            </wp:positionV>
            <wp:extent cx="2479040" cy="1652905"/>
            <wp:effectExtent l="19050" t="0" r="16510" b="499745"/>
            <wp:wrapThrough wrapText="bothSides">
              <wp:wrapPolygon edited="0">
                <wp:start x="332" y="0"/>
                <wp:lineTo x="-166" y="249"/>
                <wp:lineTo x="-166" y="27882"/>
                <wp:lineTo x="21578" y="27882"/>
                <wp:lineTo x="21578" y="2738"/>
                <wp:lineTo x="21412" y="996"/>
                <wp:lineTo x="21080" y="0"/>
                <wp:lineTo x="332" y="0"/>
              </wp:wrapPolygon>
            </wp:wrapThrough>
            <wp:docPr id="4" name="Рисунок 4" descr="https://superlogoped.com/assets/zhurnal/%D0%94%D0%B5%D1%82%D0%B8/%D1%8D54247298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erlogoped.com/assets/zhurnal/%D0%94%D0%B5%D1%82%D0%B8/%D1%8D542472986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652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13" w:rsidRPr="00E90EF5">
        <w:rPr>
          <w:rFonts w:ascii="Times New Roman" w:hAnsi="Times New Roman" w:cs="Times New Roman"/>
          <w:color w:val="auto"/>
          <w:sz w:val="32"/>
          <w:szCs w:val="32"/>
        </w:rPr>
        <w:t xml:space="preserve">Упражнение «Подумай, не торопись». </w:t>
      </w:r>
    </w:p>
    <w:p w:rsidR="001B2D13" w:rsidRPr="00E0434F" w:rsidRDefault="001B2D13" w:rsidP="001B2D1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E90EF5">
        <w:rPr>
          <w:sz w:val="32"/>
          <w:szCs w:val="32"/>
        </w:rPr>
        <w:t>Предложите детям несколько з</w:t>
      </w:r>
      <w:r>
        <w:rPr>
          <w:sz w:val="32"/>
          <w:szCs w:val="32"/>
        </w:rPr>
        <w:t xml:space="preserve">аданий на сообразительность : </w:t>
      </w:r>
      <w:r>
        <w:rPr>
          <w:sz w:val="32"/>
          <w:szCs w:val="32"/>
        </w:rPr>
        <w:br/>
      </w:r>
      <w:r w:rsidRPr="00E90EF5">
        <w:rPr>
          <w:sz w:val="32"/>
          <w:szCs w:val="32"/>
        </w:rPr>
        <w:t xml:space="preserve">- Подбери слово, которое начинается на последний звук слова стол. </w:t>
      </w:r>
      <w:r w:rsidRPr="00E90EF5">
        <w:rPr>
          <w:sz w:val="32"/>
          <w:szCs w:val="32"/>
        </w:rPr>
        <w:br/>
        <w:t xml:space="preserve">- Вспомни название птицы, в котором был бы последний звук слова сыр. (Воробей, грач...) </w:t>
      </w:r>
      <w:r w:rsidRPr="00E90EF5">
        <w:rPr>
          <w:sz w:val="32"/>
          <w:szCs w:val="32"/>
        </w:rPr>
        <w:br/>
        <w:t xml:space="preserve">- Подбери слово, чтобы первый звук был бы к, а последний - а. </w:t>
      </w:r>
      <w:r w:rsidRPr="00E90EF5">
        <w:rPr>
          <w:sz w:val="32"/>
          <w:szCs w:val="32"/>
        </w:rPr>
        <w:br/>
        <w:t xml:space="preserve">- Предложите ребенку назвать предмет в комнате с заданным звуком. Например: Что заканчивается на "А"; что начитается на "С", в середине слова звук "Т" и т.д. </w:t>
      </w:r>
      <w:r w:rsidRPr="00E90EF5">
        <w:rPr>
          <w:sz w:val="32"/>
          <w:szCs w:val="32"/>
        </w:rPr>
        <w:br/>
      </w:r>
      <w:r w:rsidRPr="00E90EF5">
        <w:rPr>
          <w:b/>
          <w:bCs/>
          <w:color w:val="000000"/>
          <w:sz w:val="32"/>
          <w:szCs w:val="32"/>
        </w:rPr>
        <w:t>Игра «Похлопаем».</w:t>
      </w:r>
      <w:r w:rsidRPr="00E90EF5">
        <w:rPr>
          <w:color w:val="000000"/>
          <w:sz w:val="32"/>
          <w:szCs w:val="32"/>
        </w:rPr>
        <w:t xml:space="preserve"> Взрослый проговаривает ряды слов, а ребенок должен </w:t>
      </w:r>
      <w:r w:rsidRPr="00E90EF5">
        <w:rPr>
          <w:color w:val="000000"/>
          <w:sz w:val="32"/>
          <w:szCs w:val="32"/>
        </w:rPr>
        <w:lastRenderedPageBreak/>
        <w:t>хлопнуть, когда услышит слово, начинающееся с заданного звука. Более сложный вариант – заканчивающееся на заданный звук или содержащее его в середине.</w:t>
      </w:r>
    </w:p>
    <w:p w:rsidR="001B2D13" w:rsidRPr="00E90EF5" w:rsidRDefault="001B2D13" w:rsidP="001B2D13">
      <w:pPr>
        <w:pStyle w:val="titlemain2"/>
        <w:spacing w:before="0" w:beforeAutospacing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Игра «</w:t>
      </w:r>
      <w:r w:rsidRPr="00E90EF5">
        <w:rPr>
          <w:rFonts w:ascii="Times New Roman" w:hAnsi="Times New Roman" w:cs="Times New Roman"/>
          <w:color w:val="auto"/>
          <w:sz w:val="32"/>
          <w:szCs w:val="32"/>
        </w:rPr>
        <w:t xml:space="preserve">Шутки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E90EF5">
        <w:rPr>
          <w:rFonts w:ascii="Times New Roman" w:hAnsi="Times New Roman" w:cs="Times New Roman"/>
          <w:color w:val="auto"/>
          <w:sz w:val="32"/>
          <w:szCs w:val="32"/>
        </w:rPr>
        <w:t xml:space="preserve"> минутки</w:t>
      </w:r>
      <w:r>
        <w:rPr>
          <w:rFonts w:ascii="Times New Roman" w:hAnsi="Times New Roman" w:cs="Times New Roman"/>
          <w:color w:val="auto"/>
          <w:sz w:val="32"/>
          <w:szCs w:val="32"/>
        </w:rPr>
        <w:t>»</w:t>
      </w:r>
      <w:r w:rsidRPr="00E90EF5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1B2D13" w:rsidRPr="00E90EF5" w:rsidRDefault="001B2D13" w:rsidP="001B2D1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Педагог читает</w:t>
      </w:r>
      <w:r w:rsidRPr="00E90EF5">
        <w:rPr>
          <w:sz w:val="32"/>
          <w:szCs w:val="32"/>
        </w:rPr>
        <w:t xml:space="preserve"> детям строчки из стихов, намеренно заменяя буквы в словах. Дети находят ошибку в стихотворении и исправляют её. </w:t>
      </w:r>
      <w:r w:rsidRPr="00E90EF5">
        <w:rPr>
          <w:sz w:val="32"/>
          <w:szCs w:val="32"/>
        </w:rPr>
        <w:br/>
      </w:r>
      <w:r>
        <w:rPr>
          <w:sz w:val="32"/>
          <w:szCs w:val="32"/>
        </w:rPr>
        <w:t>Пример</w:t>
      </w:r>
      <w:r w:rsidRPr="00E90EF5">
        <w:rPr>
          <w:sz w:val="32"/>
          <w:szCs w:val="32"/>
        </w:rPr>
        <w:t xml:space="preserve">: </w:t>
      </w:r>
    </w:p>
    <w:p w:rsidR="001B2D13" w:rsidRPr="00E90EF5" w:rsidRDefault="001B2D13" w:rsidP="001B2D13">
      <w:pPr>
        <w:pStyle w:val="a3"/>
        <w:spacing w:before="0" w:beforeAutospacing="0" w:after="0" w:afterAutospacing="0"/>
        <w:rPr>
          <w:sz w:val="32"/>
          <w:szCs w:val="32"/>
        </w:rPr>
      </w:pPr>
      <w:r w:rsidRPr="00E90EF5">
        <w:rPr>
          <w:i/>
          <w:iCs/>
          <w:sz w:val="32"/>
          <w:szCs w:val="32"/>
        </w:rPr>
        <w:t xml:space="preserve">Хвост с узорами, </w:t>
      </w:r>
      <w:r w:rsidRPr="00E90EF5">
        <w:rPr>
          <w:i/>
          <w:iCs/>
          <w:sz w:val="32"/>
          <w:szCs w:val="32"/>
        </w:rPr>
        <w:br/>
        <w:t xml:space="preserve">сапоги со шторами. </w:t>
      </w:r>
      <w:r w:rsidRPr="00E90EF5">
        <w:rPr>
          <w:i/>
          <w:iCs/>
          <w:sz w:val="32"/>
          <w:szCs w:val="32"/>
        </w:rPr>
        <w:br/>
        <w:t xml:space="preserve">Тили-бом! Тили-бом! </w:t>
      </w:r>
      <w:r w:rsidRPr="00E90EF5">
        <w:rPr>
          <w:i/>
          <w:iCs/>
          <w:sz w:val="32"/>
          <w:szCs w:val="32"/>
        </w:rPr>
        <w:br/>
        <w:t xml:space="preserve">Загорелся кошкин том. </w:t>
      </w:r>
    </w:p>
    <w:p w:rsidR="001B2D13" w:rsidRDefault="001B2D13" w:rsidP="00E0434F">
      <w:pPr>
        <w:spacing w:after="0"/>
        <w:rPr>
          <w:rFonts w:ascii="Times New Roman" w:hAnsi="Times New Roman"/>
          <w:color w:val="000000"/>
          <w:sz w:val="32"/>
          <w:szCs w:val="32"/>
        </w:rPr>
      </w:pPr>
      <w:r w:rsidRPr="00E7507D">
        <w:rPr>
          <w:rFonts w:ascii="Times New Roman" w:hAnsi="Times New Roman"/>
          <w:b/>
          <w:color w:val="000000"/>
          <w:sz w:val="32"/>
          <w:szCs w:val="32"/>
        </w:rPr>
        <w:t>Упражнение «Звуковой домик» («Звуковая линейка», «Начало, середина, конец»).</w:t>
      </w:r>
      <w:r>
        <w:rPr>
          <w:rFonts w:ascii="Times New Roman" w:hAnsi="Times New Roman"/>
          <w:color w:val="000000"/>
          <w:sz w:val="32"/>
          <w:szCs w:val="32"/>
        </w:rPr>
        <w:t xml:space="preserve"> Логопед произносит слова с заданным звуков, а дошкольники с помощью разноцветных символов определяют место звука в словах (начало, середина, конец).</w:t>
      </w:r>
      <w:r w:rsidR="00E0434F">
        <w:rPr>
          <w:rFonts w:ascii="Times New Roman" w:hAnsi="Times New Roman"/>
          <w:color w:val="000000"/>
          <w:sz w:val="32"/>
          <w:szCs w:val="32"/>
        </w:rPr>
        <w:br/>
      </w:r>
      <w:r w:rsidRPr="00E7507D">
        <w:rPr>
          <w:rFonts w:ascii="Times New Roman" w:hAnsi="Times New Roman"/>
          <w:b/>
          <w:bCs/>
          <w:color w:val="000000"/>
          <w:sz w:val="32"/>
          <w:szCs w:val="32"/>
        </w:rPr>
        <w:t>Упражнение «</w:t>
      </w:r>
      <w:proofErr w:type="spellStart"/>
      <w:r w:rsidRPr="00E7507D">
        <w:rPr>
          <w:rFonts w:ascii="Times New Roman" w:hAnsi="Times New Roman"/>
          <w:b/>
          <w:bCs/>
          <w:color w:val="000000"/>
          <w:sz w:val="32"/>
          <w:szCs w:val="32"/>
        </w:rPr>
        <w:t>Чистоговорки</w:t>
      </w:r>
      <w:proofErr w:type="spellEnd"/>
      <w:r w:rsidRPr="00E7507D">
        <w:rPr>
          <w:rFonts w:ascii="Times New Roman" w:hAnsi="Times New Roman"/>
          <w:b/>
          <w:bCs/>
          <w:color w:val="000000"/>
          <w:sz w:val="32"/>
          <w:szCs w:val="32"/>
        </w:rPr>
        <w:t>».</w:t>
      </w:r>
      <w:r>
        <w:rPr>
          <w:rFonts w:ascii="Times New Roman" w:hAnsi="Times New Roman"/>
          <w:color w:val="000000"/>
          <w:sz w:val="32"/>
          <w:szCs w:val="32"/>
        </w:rPr>
        <w:t xml:space="preserve"> Взрослый начинает, а ребенок</w:t>
      </w:r>
      <w:r w:rsidRPr="00E7507D">
        <w:rPr>
          <w:rFonts w:ascii="Times New Roman" w:hAnsi="Times New Roman"/>
          <w:color w:val="000000"/>
          <w:sz w:val="32"/>
          <w:szCs w:val="32"/>
        </w:rPr>
        <w:t xml:space="preserve"> договаривает последний слог.</w:t>
      </w:r>
      <w:r w:rsidRPr="00E7507D">
        <w:rPr>
          <w:rFonts w:ascii="Times New Roman" w:hAnsi="Times New Roman"/>
          <w:color w:val="000000"/>
          <w:sz w:val="32"/>
          <w:szCs w:val="32"/>
        </w:rPr>
        <w:br/>
        <w:t>Ба-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бо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-ба - у дороги два стол... (ба).</w:t>
      </w:r>
      <w:r w:rsidRPr="00E7507D">
        <w:rPr>
          <w:rFonts w:ascii="Times New Roman" w:hAnsi="Times New Roman"/>
          <w:color w:val="000000"/>
          <w:sz w:val="32"/>
          <w:szCs w:val="32"/>
        </w:rPr>
        <w:br/>
        <w:t>За-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зу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-за - уходи домой, ко... (за).</w:t>
      </w:r>
      <w:r w:rsidRPr="00E7507D">
        <w:rPr>
          <w:rFonts w:ascii="Times New Roman" w:hAnsi="Times New Roman"/>
          <w:color w:val="000000"/>
          <w:sz w:val="32"/>
          <w:szCs w:val="32"/>
        </w:rPr>
        <w:br/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Ти-ди-ти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 xml:space="preserve"> - на Луну 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ле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... (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ти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).</w:t>
      </w:r>
      <w:r w:rsidRPr="00E7507D">
        <w:rPr>
          <w:rFonts w:ascii="Times New Roman" w:hAnsi="Times New Roman"/>
          <w:color w:val="000000"/>
          <w:sz w:val="32"/>
          <w:szCs w:val="32"/>
        </w:rPr>
        <w:br/>
        <w:t>Де-де-те - сядем в темно... (те).</w:t>
      </w:r>
      <w:r w:rsidRPr="00E7507D">
        <w:rPr>
          <w:rFonts w:ascii="Times New Roman" w:hAnsi="Times New Roman"/>
          <w:color w:val="000000"/>
          <w:sz w:val="32"/>
          <w:szCs w:val="32"/>
        </w:rPr>
        <w:br/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Лю-лу-лю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 xml:space="preserve"> - лук зеленый я по... (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лю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).</w:t>
      </w:r>
      <w:r w:rsidRPr="00E7507D">
        <w:rPr>
          <w:rFonts w:ascii="Times New Roman" w:hAnsi="Times New Roman"/>
          <w:color w:val="000000"/>
          <w:sz w:val="32"/>
          <w:szCs w:val="32"/>
        </w:rPr>
        <w:br/>
        <w:t>Фе-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ве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-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фе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 xml:space="preserve"> - посижу я на со... (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фе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).</w:t>
      </w:r>
    </w:p>
    <w:p w:rsidR="001B2D13" w:rsidRDefault="001B2D13" w:rsidP="001B2D13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E7507D">
        <w:rPr>
          <w:rFonts w:ascii="Times New Roman" w:hAnsi="Times New Roman"/>
          <w:b/>
          <w:bCs/>
          <w:color w:val="000000"/>
          <w:sz w:val="32"/>
          <w:szCs w:val="32"/>
        </w:rPr>
        <w:t>Игра "Звук заблудился".</w:t>
      </w:r>
      <w:r w:rsidRPr="00E7507D">
        <w:rPr>
          <w:rFonts w:ascii="Times New Roman" w:hAnsi="Times New Roman"/>
          <w:color w:val="000000"/>
          <w:sz w:val="32"/>
          <w:szCs w:val="32"/>
        </w:rPr>
        <w:t xml:space="preserve"> Ребенок должен отыскать не подходящее по см</w:t>
      </w:r>
      <w:r>
        <w:rPr>
          <w:rFonts w:ascii="Times New Roman" w:hAnsi="Times New Roman"/>
          <w:color w:val="000000"/>
          <w:sz w:val="32"/>
          <w:szCs w:val="32"/>
        </w:rPr>
        <w:t>ыслу слово и подобрать нужное:</w:t>
      </w:r>
      <w:r>
        <w:rPr>
          <w:rFonts w:ascii="Times New Roman" w:hAnsi="Times New Roman"/>
          <w:color w:val="000000"/>
          <w:sz w:val="32"/>
          <w:szCs w:val="32"/>
        </w:rPr>
        <w:br/>
      </w:r>
      <w:r w:rsidRPr="00E7507D">
        <w:rPr>
          <w:rFonts w:ascii="Times New Roman" w:hAnsi="Times New Roman"/>
          <w:color w:val="000000"/>
          <w:sz w:val="32"/>
          <w:szCs w:val="32"/>
        </w:rPr>
        <w:t>Мама с бочками (дочкам</w:t>
      </w:r>
      <w:r>
        <w:rPr>
          <w:rFonts w:ascii="Times New Roman" w:hAnsi="Times New Roman"/>
          <w:color w:val="000000"/>
          <w:sz w:val="32"/>
          <w:szCs w:val="32"/>
        </w:rPr>
        <w:t>и) пошла</w:t>
      </w:r>
      <w:r>
        <w:rPr>
          <w:rFonts w:ascii="Times New Roman" w:hAnsi="Times New Roman"/>
          <w:color w:val="000000"/>
          <w:sz w:val="32"/>
          <w:szCs w:val="32"/>
        </w:rPr>
        <w:br/>
        <w:t>По дороге вдоль села.</w:t>
      </w:r>
      <w:r>
        <w:rPr>
          <w:rFonts w:ascii="Times New Roman" w:hAnsi="Times New Roman"/>
          <w:color w:val="000000"/>
          <w:sz w:val="32"/>
          <w:szCs w:val="32"/>
        </w:rPr>
        <w:br/>
        <w:t xml:space="preserve">                                                                </w:t>
      </w:r>
      <w:r w:rsidRPr="00E7507D">
        <w:rPr>
          <w:rFonts w:ascii="Times New Roman" w:hAnsi="Times New Roman"/>
          <w:color w:val="000000"/>
          <w:sz w:val="32"/>
          <w:szCs w:val="32"/>
        </w:rPr>
        <w:t>Сели в ложку (лодку) и - айда!</w:t>
      </w:r>
      <w:r w:rsidRPr="00E7507D"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</w:t>
      </w:r>
      <w:r w:rsidRPr="00E7507D">
        <w:rPr>
          <w:rFonts w:ascii="Times New Roman" w:hAnsi="Times New Roman"/>
          <w:color w:val="000000"/>
          <w:sz w:val="32"/>
          <w:szCs w:val="32"/>
        </w:rPr>
        <w:t>По реке туда-сюда.</w:t>
      </w:r>
      <w:r w:rsidRPr="00E7507D">
        <w:rPr>
          <w:rFonts w:ascii="Times New Roman" w:hAnsi="Times New Roman"/>
          <w:color w:val="000000"/>
          <w:sz w:val="32"/>
          <w:szCs w:val="32"/>
        </w:rPr>
        <w:br/>
      </w:r>
      <w:r w:rsidRPr="00E7507D">
        <w:rPr>
          <w:rFonts w:ascii="Times New Roman" w:hAnsi="Times New Roman"/>
          <w:b/>
          <w:bCs/>
          <w:color w:val="000000"/>
          <w:sz w:val="32"/>
          <w:szCs w:val="32"/>
        </w:rPr>
        <w:t>Игра «Сколько звуков»</w:t>
      </w:r>
      <w:r w:rsidRPr="00E7507D">
        <w:rPr>
          <w:rFonts w:ascii="Times New Roman" w:hAnsi="Times New Roman"/>
          <w:color w:val="000000"/>
          <w:sz w:val="32"/>
          <w:szCs w:val="32"/>
        </w:rPr>
        <w:t xml:space="preserve">. Взрослый называет один, два, три звука, а ребенок на слух определяет и называет их количество. </w:t>
      </w:r>
    </w:p>
    <w:p w:rsidR="001B2D13" w:rsidRDefault="001B2D13" w:rsidP="001B2D13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1B2D13" w:rsidRDefault="001B2D13" w:rsidP="001B2D1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B2D13" w:rsidRDefault="001B2D13" w:rsidP="001B2D1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B2D13" w:rsidRDefault="001B2D13" w:rsidP="001B2D1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B2D13" w:rsidRDefault="001B2D13" w:rsidP="001B2D1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B2D13" w:rsidRDefault="001B2D13" w:rsidP="001B2D1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B2D13" w:rsidRDefault="001B2D13" w:rsidP="001B2D1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B2D13" w:rsidRDefault="001B2D13" w:rsidP="001B2D1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B2D13" w:rsidRPr="00474B8F" w:rsidRDefault="001B2D13" w:rsidP="001B2D13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E7507D">
        <w:rPr>
          <w:rFonts w:ascii="Times New Roman" w:hAnsi="Times New Roman"/>
          <w:b/>
          <w:bCs/>
          <w:color w:val="000000"/>
          <w:sz w:val="32"/>
          <w:szCs w:val="32"/>
        </w:rPr>
        <w:t>Игра «Отгадай слово».</w:t>
      </w:r>
      <w:r w:rsidRPr="00E7507D">
        <w:rPr>
          <w:rFonts w:ascii="Times New Roman" w:hAnsi="Times New Roman"/>
          <w:color w:val="000000"/>
          <w:sz w:val="32"/>
          <w:szCs w:val="32"/>
        </w:rPr>
        <w:t xml:space="preserve"> Ребенку предлагаются слова с пропущенным звуком – нужно отгадать слово. Например</w:t>
      </w:r>
      <w:r>
        <w:rPr>
          <w:rFonts w:ascii="Times New Roman" w:hAnsi="Times New Roman"/>
          <w:color w:val="000000"/>
          <w:sz w:val="32"/>
          <w:szCs w:val="32"/>
        </w:rPr>
        <w:t>, из слов убежал звук «л» (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мы.о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, .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ук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E7507D">
        <w:rPr>
          <w:rFonts w:ascii="Times New Roman" w:hAnsi="Times New Roman"/>
          <w:color w:val="000000"/>
          <w:sz w:val="32"/>
          <w:szCs w:val="32"/>
        </w:rPr>
        <w:t>ку.ак</w:t>
      </w:r>
      <w:proofErr w:type="spellEnd"/>
      <w:r w:rsidRPr="00E7507D">
        <w:rPr>
          <w:rFonts w:ascii="Times New Roman" w:hAnsi="Times New Roman"/>
          <w:color w:val="000000"/>
          <w:sz w:val="32"/>
          <w:szCs w:val="32"/>
        </w:rPr>
        <w:t>).</w:t>
      </w:r>
      <w:r w:rsidRPr="00E7507D">
        <w:rPr>
          <w:rFonts w:ascii="Times New Roman" w:hAnsi="Times New Roman"/>
          <w:color w:val="000000"/>
          <w:sz w:val="32"/>
          <w:szCs w:val="32"/>
        </w:rPr>
        <w:br/>
      </w:r>
      <w:r w:rsidRPr="00E7507D">
        <w:rPr>
          <w:rFonts w:ascii="Times New Roman" w:hAnsi="Times New Roman"/>
          <w:color w:val="000000"/>
          <w:sz w:val="32"/>
          <w:szCs w:val="32"/>
        </w:rPr>
        <w:br/>
      </w:r>
      <w:r w:rsidRPr="00AD6552">
        <w:rPr>
          <w:rFonts w:ascii="Times New Roman" w:hAnsi="Times New Roman"/>
          <w:b/>
          <w:bCs/>
          <w:color w:val="000000"/>
          <w:sz w:val="32"/>
          <w:szCs w:val="32"/>
        </w:rPr>
        <w:t>Игра "Доскажи словечко"</w:t>
      </w:r>
      <w:r w:rsidRPr="00AD6552">
        <w:rPr>
          <w:rFonts w:ascii="Times New Roman" w:hAnsi="Times New Roman"/>
          <w:color w:val="000000"/>
          <w:sz w:val="32"/>
          <w:szCs w:val="32"/>
        </w:rPr>
        <w:t>. Взрослый читает стишок, а ребенок договаривает последнее слово, котор</w:t>
      </w:r>
      <w:r>
        <w:rPr>
          <w:rFonts w:ascii="Times New Roman" w:hAnsi="Times New Roman"/>
          <w:color w:val="000000"/>
          <w:sz w:val="32"/>
          <w:szCs w:val="32"/>
        </w:rPr>
        <w:t>ое подходит по смыслу и рифме:</w:t>
      </w:r>
      <w:r>
        <w:rPr>
          <w:rFonts w:ascii="Times New Roman" w:hAnsi="Times New Roman"/>
          <w:color w:val="000000"/>
          <w:sz w:val="32"/>
          <w:szCs w:val="32"/>
        </w:rPr>
        <w:br/>
      </w:r>
      <w:r w:rsidRPr="00AD6552">
        <w:rPr>
          <w:rFonts w:ascii="Times New Roman" w:hAnsi="Times New Roman"/>
          <w:color w:val="000000"/>
          <w:sz w:val="32"/>
          <w:szCs w:val="32"/>
        </w:rPr>
        <w:t>На ветке не птичка -</w:t>
      </w:r>
      <w:r w:rsidRPr="00AD6552">
        <w:rPr>
          <w:rFonts w:ascii="Times New Roman" w:hAnsi="Times New Roman"/>
          <w:color w:val="000000"/>
          <w:sz w:val="32"/>
          <w:szCs w:val="32"/>
        </w:rPr>
        <w:br/>
        <w:t>Зверек-невеличка,</w:t>
      </w:r>
      <w:r w:rsidRPr="00AD6552">
        <w:rPr>
          <w:rFonts w:ascii="Times New Roman" w:hAnsi="Times New Roman"/>
          <w:color w:val="000000"/>
          <w:sz w:val="32"/>
          <w:szCs w:val="32"/>
        </w:rPr>
        <w:br/>
        <w:t>Мех теплый, как</w:t>
      </w:r>
      <w:r>
        <w:rPr>
          <w:rFonts w:ascii="Times New Roman" w:hAnsi="Times New Roman"/>
          <w:color w:val="000000"/>
          <w:sz w:val="32"/>
          <w:szCs w:val="32"/>
        </w:rPr>
        <w:t xml:space="preserve"> грелка.</w:t>
      </w:r>
      <w:r>
        <w:rPr>
          <w:rFonts w:ascii="Times New Roman" w:hAnsi="Times New Roman"/>
          <w:color w:val="000000"/>
          <w:sz w:val="32"/>
          <w:szCs w:val="32"/>
        </w:rPr>
        <w:br/>
        <w:t>Зовут его... (белка).</w:t>
      </w:r>
      <w:r>
        <w:rPr>
          <w:rFonts w:ascii="Times New Roman" w:hAnsi="Times New Roman"/>
          <w:color w:val="000000"/>
          <w:sz w:val="32"/>
          <w:szCs w:val="32"/>
        </w:rPr>
        <w:br/>
        <w:t xml:space="preserve">                                                                             </w:t>
      </w:r>
      <w:r w:rsidRPr="00AD6552">
        <w:rPr>
          <w:rFonts w:ascii="Times New Roman" w:hAnsi="Times New Roman"/>
          <w:color w:val="000000"/>
          <w:sz w:val="32"/>
          <w:szCs w:val="32"/>
        </w:rPr>
        <w:t>Ты не бойся - это гусь,</w:t>
      </w:r>
      <w:r w:rsidRPr="00AD6552"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       </w:t>
      </w:r>
      <w:r w:rsidRPr="00AD6552">
        <w:rPr>
          <w:rFonts w:ascii="Times New Roman" w:hAnsi="Times New Roman"/>
          <w:color w:val="000000"/>
          <w:sz w:val="32"/>
          <w:szCs w:val="32"/>
        </w:rPr>
        <w:t>Я сама его... (боюсь).</w:t>
      </w:r>
    </w:p>
    <w:p w:rsidR="001B2D13" w:rsidRDefault="001B2D13" w:rsidP="001B2D13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2E6EDF" w:rsidRDefault="001B2D13" w:rsidP="001B2D13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Упражнение «</w:t>
      </w:r>
      <w:r w:rsidRPr="00AD6552">
        <w:rPr>
          <w:rFonts w:ascii="Times New Roman" w:hAnsi="Times New Roman"/>
          <w:b/>
          <w:bCs/>
          <w:color w:val="000000"/>
          <w:sz w:val="32"/>
          <w:szCs w:val="32"/>
        </w:rPr>
        <w:t>Отыщи слово, отыщи звук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AD6552">
        <w:rPr>
          <w:rFonts w:ascii="Times New Roman" w:hAnsi="Times New Roman"/>
          <w:color w:val="000000"/>
          <w:sz w:val="32"/>
          <w:szCs w:val="32"/>
        </w:rPr>
        <w:t>: ребенок должен вставить в стихотворение нужное слово и определить, к</w:t>
      </w:r>
      <w:r>
        <w:rPr>
          <w:rFonts w:ascii="Times New Roman" w:hAnsi="Times New Roman"/>
          <w:color w:val="000000"/>
          <w:sz w:val="32"/>
          <w:szCs w:val="32"/>
        </w:rPr>
        <w:t xml:space="preserve">акой звук пропущен. </w:t>
      </w:r>
      <w:r w:rsidRPr="00AD6552">
        <w:rPr>
          <w:rFonts w:ascii="Times New Roman" w:hAnsi="Times New Roman"/>
          <w:color w:val="000000"/>
          <w:sz w:val="32"/>
          <w:szCs w:val="32"/>
        </w:rPr>
        <w:br/>
        <w:t>Землю роет старый к...от (крот),</w:t>
      </w:r>
      <w:r w:rsidRPr="00AD6552">
        <w:rPr>
          <w:rFonts w:ascii="Times New Roman" w:hAnsi="Times New Roman"/>
          <w:color w:val="000000"/>
          <w:sz w:val="32"/>
          <w:szCs w:val="32"/>
        </w:rPr>
        <w:br/>
        <w:t>Под землею он живет.</w:t>
      </w:r>
    </w:p>
    <w:p w:rsidR="00474B8F" w:rsidRPr="00474B8F" w:rsidRDefault="00474B8F" w:rsidP="00474B8F">
      <w:pPr>
        <w:jc w:val="center"/>
        <w:rPr>
          <w:b/>
          <w:i/>
          <w:color w:val="002060"/>
          <w:sz w:val="48"/>
        </w:rPr>
      </w:pPr>
      <w:r w:rsidRPr="00474B8F">
        <w:rPr>
          <w:rFonts w:ascii="Times New Roman" w:hAnsi="Times New Roman"/>
          <w:b/>
          <w:i/>
          <w:color w:val="002060"/>
          <w:sz w:val="48"/>
          <w:szCs w:val="32"/>
        </w:rPr>
        <w:t>Желаем удачи в формировании фонематического слуха и восприятия!!!</w:t>
      </w:r>
    </w:p>
    <w:sectPr w:rsidR="00474B8F" w:rsidRPr="00474B8F" w:rsidSect="001B2D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13"/>
    <w:rsid w:val="000239D8"/>
    <w:rsid w:val="000336E1"/>
    <w:rsid w:val="00054131"/>
    <w:rsid w:val="00073AAA"/>
    <w:rsid w:val="00074E96"/>
    <w:rsid w:val="00075521"/>
    <w:rsid w:val="00081FA0"/>
    <w:rsid w:val="000D22B6"/>
    <w:rsid w:val="000F3203"/>
    <w:rsid w:val="000F7398"/>
    <w:rsid w:val="00101EE6"/>
    <w:rsid w:val="00106763"/>
    <w:rsid w:val="00154D29"/>
    <w:rsid w:val="00166669"/>
    <w:rsid w:val="00184085"/>
    <w:rsid w:val="001941C4"/>
    <w:rsid w:val="001A0333"/>
    <w:rsid w:val="001A3117"/>
    <w:rsid w:val="001A5411"/>
    <w:rsid w:val="001B2D13"/>
    <w:rsid w:val="001C5564"/>
    <w:rsid w:val="001D10DF"/>
    <w:rsid w:val="001D46BB"/>
    <w:rsid w:val="001D4B1F"/>
    <w:rsid w:val="001D6215"/>
    <w:rsid w:val="001D63A5"/>
    <w:rsid w:val="001E031A"/>
    <w:rsid w:val="001E304B"/>
    <w:rsid w:val="001F530A"/>
    <w:rsid w:val="00213D6A"/>
    <w:rsid w:val="00244018"/>
    <w:rsid w:val="00245E56"/>
    <w:rsid w:val="0025220C"/>
    <w:rsid w:val="0026095D"/>
    <w:rsid w:val="00277087"/>
    <w:rsid w:val="002868D8"/>
    <w:rsid w:val="002872D8"/>
    <w:rsid w:val="002950B6"/>
    <w:rsid w:val="002977A2"/>
    <w:rsid w:val="002A7366"/>
    <w:rsid w:val="002B29C3"/>
    <w:rsid w:val="002E1B44"/>
    <w:rsid w:val="002E6EDF"/>
    <w:rsid w:val="002F1B1C"/>
    <w:rsid w:val="002F42D9"/>
    <w:rsid w:val="002F6F5E"/>
    <w:rsid w:val="00307EE7"/>
    <w:rsid w:val="003169FE"/>
    <w:rsid w:val="0032186C"/>
    <w:rsid w:val="00322EF6"/>
    <w:rsid w:val="003240ED"/>
    <w:rsid w:val="0032716E"/>
    <w:rsid w:val="003322AE"/>
    <w:rsid w:val="00333141"/>
    <w:rsid w:val="00340787"/>
    <w:rsid w:val="00341D9E"/>
    <w:rsid w:val="00364271"/>
    <w:rsid w:val="00373021"/>
    <w:rsid w:val="00373ADB"/>
    <w:rsid w:val="00392E23"/>
    <w:rsid w:val="003955D8"/>
    <w:rsid w:val="003A0C85"/>
    <w:rsid w:val="003E60A6"/>
    <w:rsid w:val="003E7AA8"/>
    <w:rsid w:val="003F376E"/>
    <w:rsid w:val="003F5AFC"/>
    <w:rsid w:val="003F6620"/>
    <w:rsid w:val="0040098F"/>
    <w:rsid w:val="0040129B"/>
    <w:rsid w:val="0041172D"/>
    <w:rsid w:val="00422E82"/>
    <w:rsid w:val="00430AB3"/>
    <w:rsid w:val="004414FB"/>
    <w:rsid w:val="004472EC"/>
    <w:rsid w:val="0045376D"/>
    <w:rsid w:val="00460DAF"/>
    <w:rsid w:val="00474B8F"/>
    <w:rsid w:val="004816FA"/>
    <w:rsid w:val="004B49C2"/>
    <w:rsid w:val="004C0D71"/>
    <w:rsid w:val="004E5288"/>
    <w:rsid w:val="005033F9"/>
    <w:rsid w:val="005034B0"/>
    <w:rsid w:val="00507D40"/>
    <w:rsid w:val="00510FF8"/>
    <w:rsid w:val="00514AE3"/>
    <w:rsid w:val="0056438A"/>
    <w:rsid w:val="005727C9"/>
    <w:rsid w:val="00586361"/>
    <w:rsid w:val="00587029"/>
    <w:rsid w:val="0058715D"/>
    <w:rsid w:val="005A2A9F"/>
    <w:rsid w:val="005A51A8"/>
    <w:rsid w:val="005D0741"/>
    <w:rsid w:val="005D4754"/>
    <w:rsid w:val="005E351F"/>
    <w:rsid w:val="005F2E26"/>
    <w:rsid w:val="00644857"/>
    <w:rsid w:val="0064614C"/>
    <w:rsid w:val="00652587"/>
    <w:rsid w:val="0065675D"/>
    <w:rsid w:val="00661EB5"/>
    <w:rsid w:val="00672AF5"/>
    <w:rsid w:val="00674383"/>
    <w:rsid w:val="00681C92"/>
    <w:rsid w:val="00683ADF"/>
    <w:rsid w:val="006A6C73"/>
    <w:rsid w:val="006A77A2"/>
    <w:rsid w:val="006C42DE"/>
    <w:rsid w:val="006D1DAD"/>
    <w:rsid w:val="006D4E62"/>
    <w:rsid w:val="006E67C4"/>
    <w:rsid w:val="006F0325"/>
    <w:rsid w:val="006F36D6"/>
    <w:rsid w:val="006F6619"/>
    <w:rsid w:val="006F7BCF"/>
    <w:rsid w:val="0072281F"/>
    <w:rsid w:val="00726105"/>
    <w:rsid w:val="007344FF"/>
    <w:rsid w:val="00735CEC"/>
    <w:rsid w:val="00760E84"/>
    <w:rsid w:val="0078490B"/>
    <w:rsid w:val="00797E93"/>
    <w:rsid w:val="007B0E35"/>
    <w:rsid w:val="007B48C4"/>
    <w:rsid w:val="007C6DC3"/>
    <w:rsid w:val="007E48FC"/>
    <w:rsid w:val="00816E2D"/>
    <w:rsid w:val="00832AB8"/>
    <w:rsid w:val="00842FAF"/>
    <w:rsid w:val="008471B5"/>
    <w:rsid w:val="0085512E"/>
    <w:rsid w:val="00865E7E"/>
    <w:rsid w:val="00870573"/>
    <w:rsid w:val="008806F8"/>
    <w:rsid w:val="0088372E"/>
    <w:rsid w:val="00892E3A"/>
    <w:rsid w:val="008A26FA"/>
    <w:rsid w:val="009014CD"/>
    <w:rsid w:val="009031C2"/>
    <w:rsid w:val="00903FDD"/>
    <w:rsid w:val="00916A67"/>
    <w:rsid w:val="00931765"/>
    <w:rsid w:val="00961773"/>
    <w:rsid w:val="00964F87"/>
    <w:rsid w:val="00972406"/>
    <w:rsid w:val="00983E37"/>
    <w:rsid w:val="00991441"/>
    <w:rsid w:val="00991E9A"/>
    <w:rsid w:val="009E4AB3"/>
    <w:rsid w:val="009E76A7"/>
    <w:rsid w:val="00A057DE"/>
    <w:rsid w:val="00A06F67"/>
    <w:rsid w:val="00A111EB"/>
    <w:rsid w:val="00A22B09"/>
    <w:rsid w:val="00A254B1"/>
    <w:rsid w:val="00A3716A"/>
    <w:rsid w:val="00A40B8C"/>
    <w:rsid w:val="00A438F5"/>
    <w:rsid w:val="00A556D6"/>
    <w:rsid w:val="00A750C4"/>
    <w:rsid w:val="00A75B75"/>
    <w:rsid w:val="00A834A9"/>
    <w:rsid w:val="00A84B9D"/>
    <w:rsid w:val="00A85BD0"/>
    <w:rsid w:val="00AA6DEE"/>
    <w:rsid w:val="00AA7A69"/>
    <w:rsid w:val="00AB4901"/>
    <w:rsid w:val="00AF5A1F"/>
    <w:rsid w:val="00B00349"/>
    <w:rsid w:val="00B11B07"/>
    <w:rsid w:val="00B22609"/>
    <w:rsid w:val="00B2262E"/>
    <w:rsid w:val="00B23208"/>
    <w:rsid w:val="00B541D6"/>
    <w:rsid w:val="00B54CE5"/>
    <w:rsid w:val="00B77985"/>
    <w:rsid w:val="00B859AB"/>
    <w:rsid w:val="00BA7013"/>
    <w:rsid w:val="00BB188B"/>
    <w:rsid w:val="00BB49CA"/>
    <w:rsid w:val="00BC7C83"/>
    <w:rsid w:val="00BD05A3"/>
    <w:rsid w:val="00BD1524"/>
    <w:rsid w:val="00BD2ECA"/>
    <w:rsid w:val="00BD3A7B"/>
    <w:rsid w:val="00C0057B"/>
    <w:rsid w:val="00C626D9"/>
    <w:rsid w:val="00C6534B"/>
    <w:rsid w:val="00C701EC"/>
    <w:rsid w:val="00C71C3E"/>
    <w:rsid w:val="00C93D1A"/>
    <w:rsid w:val="00CA39AC"/>
    <w:rsid w:val="00CB6D93"/>
    <w:rsid w:val="00CB7F3A"/>
    <w:rsid w:val="00CC4CDD"/>
    <w:rsid w:val="00CC51B0"/>
    <w:rsid w:val="00CD19A3"/>
    <w:rsid w:val="00CD27B8"/>
    <w:rsid w:val="00CF4A81"/>
    <w:rsid w:val="00D15C2F"/>
    <w:rsid w:val="00D257BC"/>
    <w:rsid w:val="00D369D1"/>
    <w:rsid w:val="00D63EA6"/>
    <w:rsid w:val="00D775A0"/>
    <w:rsid w:val="00D8522F"/>
    <w:rsid w:val="00D8554B"/>
    <w:rsid w:val="00DA3C09"/>
    <w:rsid w:val="00DB2692"/>
    <w:rsid w:val="00DB68E8"/>
    <w:rsid w:val="00DC52CF"/>
    <w:rsid w:val="00DC5E11"/>
    <w:rsid w:val="00DD3F71"/>
    <w:rsid w:val="00DD6B46"/>
    <w:rsid w:val="00DD7C6F"/>
    <w:rsid w:val="00DE1AD8"/>
    <w:rsid w:val="00DF4235"/>
    <w:rsid w:val="00DF4A5D"/>
    <w:rsid w:val="00E0434F"/>
    <w:rsid w:val="00E125F1"/>
    <w:rsid w:val="00E13E7D"/>
    <w:rsid w:val="00E21253"/>
    <w:rsid w:val="00E31A3D"/>
    <w:rsid w:val="00E5318D"/>
    <w:rsid w:val="00E757BD"/>
    <w:rsid w:val="00E768B4"/>
    <w:rsid w:val="00E92995"/>
    <w:rsid w:val="00E9566F"/>
    <w:rsid w:val="00EA544B"/>
    <w:rsid w:val="00EB2530"/>
    <w:rsid w:val="00EE4600"/>
    <w:rsid w:val="00EE7E26"/>
    <w:rsid w:val="00F01EC8"/>
    <w:rsid w:val="00F1532A"/>
    <w:rsid w:val="00F17293"/>
    <w:rsid w:val="00F23D87"/>
    <w:rsid w:val="00F2663E"/>
    <w:rsid w:val="00F307F8"/>
    <w:rsid w:val="00F560EB"/>
    <w:rsid w:val="00F65ABC"/>
    <w:rsid w:val="00F76DDA"/>
    <w:rsid w:val="00FA3126"/>
    <w:rsid w:val="00FB4299"/>
    <w:rsid w:val="00FB474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F379"/>
  <w15:chartTrackingRefBased/>
  <w15:docId w15:val="{6ACDF7F0-DD92-4FCE-8DEB-0685321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1B2D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1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1B2D13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2023-02-15T06:15:00Z</dcterms:created>
  <dcterms:modified xsi:type="dcterms:W3CDTF">2023-02-15T06:43:00Z</dcterms:modified>
</cp:coreProperties>
</file>