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E1" w:rsidRPr="00943D1E" w:rsidRDefault="00AD4DE1" w:rsidP="00AD4DE1">
      <w:pPr>
        <w:rPr>
          <w:rFonts w:ascii="Times New Roman" w:hAnsi="Times New Roman" w:cs="Times New Roman"/>
          <w:b/>
          <w:sz w:val="28"/>
          <w:szCs w:val="28"/>
        </w:rPr>
      </w:pPr>
      <w:r w:rsidRPr="00943D1E">
        <w:rPr>
          <w:rFonts w:ascii="Times New Roman" w:hAnsi="Times New Roman" w:cs="Times New Roman"/>
          <w:b/>
          <w:sz w:val="28"/>
          <w:szCs w:val="28"/>
        </w:rPr>
        <w:t>Информация по работе с детьми с ОВЗ</w:t>
      </w:r>
      <w:r w:rsidR="00943D1E" w:rsidRPr="00943D1E">
        <w:rPr>
          <w:rFonts w:ascii="Times New Roman" w:hAnsi="Times New Roman" w:cs="Times New Roman"/>
          <w:b/>
          <w:sz w:val="28"/>
          <w:szCs w:val="28"/>
        </w:rPr>
        <w:t xml:space="preserve"> (тяжелые нарушения речи)</w:t>
      </w:r>
    </w:p>
    <w:p w:rsidR="001E39D9" w:rsidRPr="001E39D9" w:rsidRDefault="00AD4DE1" w:rsidP="001E39D9">
      <w:pPr>
        <w:rPr>
          <w:rFonts w:ascii="Times New Roman" w:hAnsi="Times New Roman" w:cs="Times New Roman"/>
          <w:sz w:val="28"/>
          <w:szCs w:val="28"/>
        </w:rPr>
      </w:pPr>
      <w:r w:rsidRPr="00AD4DE1">
        <w:rPr>
          <w:rFonts w:ascii="Times New Roman" w:hAnsi="Times New Roman" w:cs="Times New Roman"/>
          <w:sz w:val="28"/>
          <w:szCs w:val="28"/>
        </w:rPr>
        <w:t xml:space="preserve">Дети с ОНР, при первично сохранном интеллекте, не могут самостоятельно овладевать учебными навыками. Более того, процесс обучения детей с общим недоразвитием речи имеет ряд особенностей, зависит от многих факторов, в частности, от тяжести и структуры речевого дефекта, от индивидуально-типологических особенностей. Помимо недоразвития всех компонентов устной речи – фонетико-фонематических процессов, лексико-грамматического строя и связной речи, для детей с ОНР характерно недоразвитие процессов, тесно связанных с речевой деятельностью: нарушение внимания и памяти, артикуляционной и пальцевой моторики, </w:t>
      </w:r>
      <w:proofErr w:type="gramStart"/>
      <w:r w:rsidRPr="00AD4DE1">
        <w:rPr>
          <w:rFonts w:ascii="Times New Roman" w:hAnsi="Times New Roman" w:cs="Times New Roman"/>
          <w:sz w:val="28"/>
          <w:szCs w:val="28"/>
        </w:rPr>
        <w:t>недостаточная</w:t>
      </w:r>
      <w:proofErr w:type="gramEnd"/>
      <w:r w:rsidRPr="00AD4DE1">
        <w:rPr>
          <w:rFonts w:ascii="Times New Roman" w:hAnsi="Times New Roman" w:cs="Times New Roman"/>
          <w:sz w:val="28"/>
          <w:szCs w:val="28"/>
        </w:rPr>
        <w:t xml:space="preserve"> </w:t>
      </w:r>
      <w:proofErr w:type="spellStart"/>
      <w:r w:rsidRPr="00AD4DE1">
        <w:rPr>
          <w:rFonts w:ascii="Times New Roman" w:hAnsi="Times New Roman" w:cs="Times New Roman"/>
          <w:sz w:val="28"/>
          <w:szCs w:val="28"/>
        </w:rPr>
        <w:t>сформированность</w:t>
      </w:r>
      <w:proofErr w:type="spellEnd"/>
      <w:r w:rsidRPr="00AD4DE1">
        <w:rPr>
          <w:rFonts w:ascii="Times New Roman" w:hAnsi="Times New Roman" w:cs="Times New Roman"/>
          <w:sz w:val="28"/>
          <w:szCs w:val="28"/>
        </w:rPr>
        <w:t xml:space="preserve"> словесно-логического мышления. Коррекционно-образовательную деятельность в группах с ОНР ведут учитель-логопед и два воспитателя. </w:t>
      </w:r>
      <w:r w:rsidR="001E39D9" w:rsidRPr="001E39D9">
        <w:rPr>
          <w:rFonts w:ascii="Times New Roman" w:hAnsi="Times New Roman" w:cs="Times New Roman"/>
          <w:sz w:val="28"/>
          <w:szCs w:val="28"/>
        </w:rPr>
        <w:t>При реализации Основной об</w:t>
      </w:r>
      <w:r w:rsidR="001E39D9">
        <w:rPr>
          <w:rFonts w:ascii="Times New Roman" w:hAnsi="Times New Roman" w:cs="Times New Roman"/>
          <w:sz w:val="28"/>
          <w:szCs w:val="28"/>
        </w:rPr>
        <w:t xml:space="preserve">щеобразовательной программы </w:t>
      </w:r>
      <w:r w:rsidR="001E39D9" w:rsidRPr="001E39D9">
        <w:rPr>
          <w:rFonts w:ascii="Times New Roman" w:hAnsi="Times New Roman" w:cs="Times New Roman"/>
          <w:sz w:val="28"/>
          <w:szCs w:val="28"/>
        </w:rPr>
        <w:t xml:space="preserve"> проводится оценка индивидуального развития детей в рамках педагогической диагностики. Результаты педагогической диагностики используются для оптимизации деятельности с группой детей и построения индивидуального образовательного маршрута развития каждого ребенка.</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Совместно со специалистами  используется следующий алгоритм педагогического сопровождения детей:</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Комплексная оценка состояния здоровья;</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Анкетирование, опрос, беседы с родителями;</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Систематическое наблюдение за детьми в различных видах деятельности;</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Планирование индивидуальной работы, построение индивидуальных образовательных маршрутов;</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Реализация индивидуальной работы;</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w:t>
      </w:r>
      <w:r w:rsidRPr="001E39D9">
        <w:rPr>
          <w:rFonts w:ascii="Times New Roman" w:hAnsi="Times New Roman" w:cs="Times New Roman"/>
          <w:sz w:val="28"/>
          <w:szCs w:val="28"/>
        </w:rPr>
        <w:tab/>
        <w:t>Оценка результатов деятельности по индивидуальному сопровождению.</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При план</w:t>
      </w:r>
      <w:r>
        <w:rPr>
          <w:rFonts w:ascii="Times New Roman" w:hAnsi="Times New Roman" w:cs="Times New Roman"/>
          <w:sz w:val="28"/>
          <w:szCs w:val="28"/>
        </w:rPr>
        <w:t>ировании индивидуальной работы  определяется  конкретная</w:t>
      </w:r>
      <w:r w:rsidRPr="001E39D9">
        <w:rPr>
          <w:rFonts w:ascii="Times New Roman" w:hAnsi="Times New Roman" w:cs="Times New Roman"/>
          <w:sz w:val="28"/>
          <w:szCs w:val="28"/>
        </w:rPr>
        <w:t xml:space="preserve"> цель, зада</w:t>
      </w:r>
      <w:r>
        <w:rPr>
          <w:rFonts w:ascii="Times New Roman" w:hAnsi="Times New Roman" w:cs="Times New Roman"/>
          <w:sz w:val="28"/>
          <w:szCs w:val="28"/>
        </w:rPr>
        <w:t>чи, содержание. На основании вы</w:t>
      </w:r>
      <w:r w:rsidRPr="001E39D9">
        <w:rPr>
          <w:rFonts w:ascii="Times New Roman" w:hAnsi="Times New Roman" w:cs="Times New Roman"/>
          <w:sz w:val="28"/>
          <w:szCs w:val="28"/>
        </w:rPr>
        <w:t>деленных п</w:t>
      </w:r>
      <w:r>
        <w:rPr>
          <w:rFonts w:ascii="Times New Roman" w:hAnsi="Times New Roman" w:cs="Times New Roman"/>
          <w:sz w:val="28"/>
          <w:szCs w:val="28"/>
        </w:rPr>
        <w:t>ричин и  факторов риска, выбираются</w:t>
      </w:r>
      <w:r w:rsidRPr="001E39D9">
        <w:rPr>
          <w:rFonts w:ascii="Times New Roman" w:hAnsi="Times New Roman" w:cs="Times New Roman"/>
          <w:sz w:val="28"/>
          <w:szCs w:val="28"/>
        </w:rPr>
        <w:t xml:space="preserve"> оптимальные формы и методы работы с учетом особенностей детей.</w:t>
      </w:r>
    </w:p>
    <w:p w:rsidR="001E39D9" w:rsidRPr="001E39D9" w:rsidRDefault="001E39D9" w:rsidP="001E39D9">
      <w:pPr>
        <w:rPr>
          <w:rFonts w:ascii="Times New Roman" w:hAnsi="Times New Roman" w:cs="Times New Roman"/>
          <w:sz w:val="28"/>
          <w:szCs w:val="28"/>
        </w:rPr>
      </w:pPr>
      <w:r>
        <w:rPr>
          <w:rFonts w:ascii="Times New Roman" w:hAnsi="Times New Roman" w:cs="Times New Roman"/>
          <w:sz w:val="28"/>
          <w:szCs w:val="28"/>
        </w:rPr>
        <w:t>Таким образом, используемая</w:t>
      </w:r>
      <w:r w:rsidRPr="001E39D9">
        <w:rPr>
          <w:rFonts w:ascii="Times New Roman" w:hAnsi="Times New Roman" w:cs="Times New Roman"/>
          <w:sz w:val="28"/>
          <w:szCs w:val="28"/>
        </w:rPr>
        <w:t xml:space="preserve"> модель индивидуального педагогического сопровождения детей охватывает организацию всего процесса жизнедеятельности детей.</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Для решения задач </w:t>
      </w:r>
      <w:proofErr w:type="spellStart"/>
      <w:r w:rsidRPr="001E39D9">
        <w:rPr>
          <w:rFonts w:ascii="Times New Roman" w:hAnsi="Times New Roman" w:cs="Times New Roman"/>
          <w:sz w:val="28"/>
          <w:szCs w:val="28"/>
        </w:rPr>
        <w:t>воспитательн</w:t>
      </w:r>
      <w:r>
        <w:rPr>
          <w:rFonts w:ascii="Times New Roman" w:hAnsi="Times New Roman" w:cs="Times New Roman"/>
          <w:sz w:val="28"/>
          <w:szCs w:val="28"/>
        </w:rPr>
        <w:t>о</w:t>
      </w:r>
      <w:proofErr w:type="spellEnd"/>
      <w:r>
        <w:rPr>
          <w:rFonts w:ascii="Times New Roman" w:hAnsi="Times New Roman" w:cs="Times New Roman"/>
          <w:sz w:val="28"/>
          <w:szCs w:val="28"/>
        </w:rPr>
        <w:t xml:space="preserve">-образовательного процесса </w:t>
      </w:r>
      <w:r w:rsidRPr="001E39D9">
        <w:rPr>
          <w:rFonts w:ascii="Times New Roman" w:hAnsi="Times New Roman" w:cs="Times New Roman"/>
          <w:sz w:val="28"/>
          <w:szCs w:val="28"/>
        </w:rPr>
        <w:t xml:space="preserve"> используются различные формы организации детской деятельности: совместная деятельность детей и взрослого, непосредственно образовательная деятельность, образовательная деятельность в ходе режимных моментов и самостоятельная деятельность детей. С </w:t>
      </w:r>
      <w:r w:rsidRPr="001E39D9">
        <w:rPr>
          <w:rFonts w:ascii="Times New Roman" w:hAnsi="Times New Roman" w:cs="Times New Roman"/>
          <w:sz w:val="28"/>
          <w:szCs w:val="28"/>
        </w:rPr>
        <w:lastRenderedPageBreak/>
        <w:t>целью улучшения психологической атмосферы в группе, используется личностно-ор</w:t>
      </w:r>
      <w:r>
        <w:rPr>
          <w:rFonts w:ascii="Times New Roman" w:hAnsi="Times New Roman" w:cs="Times New Roman"/>
          <w:sz w:val="28"/>
          <w:szCs w:val="28"/>
        </w:rPr>
        <w:t>иентированный подход. Педагоги стараются</w:t>
      </w:r>
      <w:r w:rsidRPr="001E39D9">
        <w:rPr>
          <w:rFonts w:ascii="Times New Roman" w:hAnsi="Times New Roman" w:cs="Times New Roman"/>
          <w:sz w:val="28"/>
          <w:szCs w:val="28"/>
        </w:rPr>
        <w:t xml:space="preserve"> учитывать интересы каждого ребенка, предоставляя возможность самостоятельно выбирать </w:t>
      </w:r>
      <w:r>
        <w:rPr>
          <w:rFonts w:ascii="Times New Roman" w:hAnsi="Times New Roman" w:cs="Times New Roman"/>
          <w:sz w:val="28"/>
          <w:szCs w:val="28"/>
        </w:rPr>
        <w:t>занятие по интересам, откликаются</w:t>
      </w:r>
      <w:r w:rsidRPr="001E39D9">
        <w:rPr>
          <w:rFonts w:ascii="Times New Roman" w:hAnsi="Times New Roman" w:cs="Times New Roman"/>
          <w:sz w:val="28"/>
          <w:szCs w:val="28"/>
        </w:rPr>
        <w:t xml:space="preserve"> на любые просьбы детей в совместной деятельности. Постоянно отмечаю</w:t>
      </w:r>
      <w:r>
        <w:rPr>
          <w:rFonts w:ascii="Times New Roman" w:hAnsi="Times New Roman" w:cs="Times New Roman"/>
          <w:sz w:val="28"/>
          <w:szCs w:val="28"/>
        </w:rPr>
        <w:t>тся</w:t>
      </w:r>
      <w:r w:rsidRPr="001E39D9">
        <w:rPr>
          <w:rFonts w:ascii="Times New Roman" w:hAnsi="Times New Roman" w:cs="Times New Roman"/>
          <w:sz w:val="28"/>
          <w:szCs w:val="28"/>
        </w:rPr>
        <w:t xml:space="preserve"> новые достижения детей в разных видах деятельности, создаю</w:t>
      </w:r>
      <w:r>
        <w:rPr>
          <w:rFonts w:ascii="Times New Roman" w:hAnsi="Times New Roman" w:cs="Times New Roman"/>
          <w:sz w:val="28"/>
          <w:szCs w:val="28"/>
        </w:rPr>
        <w:t>тся</w:t>
      </w:r>
      <w:r w:rsidRPr="001E39D9">
        <w:rPr>
          <w:rFonts w:ascii="Times New Roman" w:hAnsi="Times New Roman" w:cs="Times New Roman"/>
          <w:sz w:val="28"/>
          <w:szCs w:val="28"/>
        </w:rPr>
        <w:t xml:space="preserve"> ситуации успе</w:t>
      </w:r>
      <w:r w:rsidR="006A115C">
        <w:rPr>
          <w:rFonts w:ascii="Times New Roman" w:hAnsi="Times New Roman" w:cs="Times New Roman"/>
          <w:sz w:val="28"/>
          <w:szCs w:val="28"/>
        </w:rPr>
        <w:t>ха для робких детей. Поддерживается</w:t>
      </w:r>
      <w:r w:rsidRPr="001E39D9">
        <w:rPr>
          <w:rFonts w:ascii="Times New Roman" w:hAnsi="Times New Roman" w:cs="Times New Roman"/>
          <w:sz w:val="28"/>
          <w:szCs w:val="28"/>
        </w:rPr>
        <w:t xml:space="preserve"> эмоциональный комфорт для замкнутых, малообщительных детей, создаю</w:t>
      </w:r>
      <w:r w:rsidR="006A115C">
        <w:rPr>
          <w:rFonts w:ascii="Times New Roman" w:hAnsi="Times New Roman" w:cs="Times New Roman"/>
          <w:sz w:val="28"/>
          <w:szCs w:val="28"/>
        </w:rPr>
        <w:t>тся</w:t>
      </w:r>
      <w:r w:rsidRPr="001E39D9">
        <w:rPr>
          <w:rFonts w:ascii="Times New Roman" w:hAnsi="Times New Roman" w:cs="Times New Roman"/>
          <w:sz w:val="28"/>
          <w:szCs w:val="28"/>
        </w:rPr>
        <w:t xml:space="preserve"> условия для включения их в совместную деятельность с другими детьми. В результате создаются равноправные взаимоотношения между всеми участниками образовательного процесса.</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При планировании образовате</w:t>
      </w:r>
      <w:r w:rsidR="001C616B">
        <w:rPr>
          <w:rFonts w:ascii="Times New Roman" w:hAnsi="Times New Roman" w:cs="Times New Roman"/>
          <w:sz w:val="28"/>
          <w:szCs w:val="28"/>
        </w:rPr>
        <w:t>льной деятельности</w:t>
      </w:r>
      <w:r w:rsidRPr="001E39D9">
        <w:rPr>
          <w:rFonts w:ascii="Times New Roman" w:hAnsi="Times New Roman" w:cs="Times New Roman"/>
          <w:sz w:val="28"/>
          <w:szCs w:val="28"/>
        </w:rPr>
        <w:t xml:space="preserve"> использую</w:t>
      </w:r>
      <w:r w:rsidR="001C616B">
        <w:rPr>
          <w:rFonts w:ascii="Times New Roman" w:hAnsi="Times New Roman" w:cs="Times New Roman"/>
          <w:sz w:val="28"/>
          <w:szCs w:val="28"/>
        </w:rPr>
        <w:t>тся</w:t>
      </w:r>
      <w:r w:rsidRPr="001E39D9">
        <w:rPr>
          <w:rFonts w:ascii="Times New Roman" w:hAnsi="Times New Roman" w:cs="Times New Roman"/>
          <w:sz w:val="28"/>
          <w:szCs w:val="28"/>
        </w:rPr>
        <w:t xml:space="preserve"> разнообразные методы, приемы и средства:</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w:t>
      </w:r>
      <w:r w:rsidRPr="001E39D9">
        <w:rPr>
          <w:rFonts w:ascii="Times New Roman" w:hAnsi="Times New Roman" w:cs="Times New Roman"/>
          <w:sz w:val="28"/>
          <w:szCs w:val="28"/>
        </w:rPr>
        <w:tab/>
        <w:t>Средства ИКТ (презентации для детей, мультимедийные фотоальбомы, компьютерные дидактические игры);</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w:t>
      </w:r>
      <w:r w:rsidRPr="001E39D9">
        <w:rPr>
          <w:rFonts w:ascii="Times New Roman" w:hAnsi="Times New Roman" w:cs="Times New Roman"/>
          <w:sz w:val="28"/>
          <w:szCs w:val="28"/>
        </w:rPr>
        <w:tab/>
        <w:t>Метод исследования (развитие наблюдательности, умение выдвигать гипотезы, делать выводы, обобщения, решать проблемную ситуацию);</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w:t>
      </w:r>
      <w:r w:rsidRPr="001E39D9">
        <w:rPr>
          <w:rFonts w:ascii="Times New Roman" w:hAnsi="Times New Roman" w:cs="Times New Roman"/>
          <w:sz w:val="28"/>
          <w:szCs w:val="28"/>
        </w:rPr>
        <w:tab/>
        <w:t>Метод экспериментирования (опыты с природным материалом и предметами из различных материалов);</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w:t>
      </w:r>
      <w:r w:rsidRPr="001E39D9">
        <w:rPr>
          <w:rFonts w:ascii="Times New Roman" w:hAnsi="Times New Roman" w:cs="Times New Roman"/>
          <w:sz w:val="28"/>
          <w:szCs w:val="28"/>
        </w:rPr>
        <w:tab/>
        <w:t>Метод интеграции образовательных областей и различных видов детской деятельности;</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w:t>
      </w:r>
      <w:r w:rsidRPr="001E39D9">
        <w:rPr>
          <w:rFonts w:ascii="Times New Roman" w:hAnsi="Times New Roman" w:cs="Times New Roman"/>
          <w:sz w:val="28"/>
          <w:szCs w:val="28"/>
        </w:rPr>
        <w:tab/>
        <w:t>Игровые технологии (дидактические, подвижные, словесные, пальчиковые, театрализованные, сюжетно-ролевые игры).</w:t>
      </w:r>
    </w:p>
    <w:p w:rsidR="001E39D9" w:rsidRP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 xml:space="preserve">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E39D9" w:rsidRDefault="001E39D9" w:rsidP="001E39D9">
      <w:pPr>
        <w:rPr>
          <w:rFonts w:ascii="Times New Roman" w:hAnsi="Times New Roman" w:cs="Times New Roman"/>
          <w:sz w:val="28"/>
          <w:szCs w:val="28"/>
        </w:rPr>
      </w:pPr>
      <w:r w:rsidRPr="001E39D9">
        <w:rPr>
          <w:rFonts w:ascii="Times New Roman" w:hAnsi="Times New Roman" w:cs="Times New Roman"/>
          <w:sz w:val="28"/>
          <w:szCs w:val="28"/>
        </w:rPr>
        <w:t>Образовательный процесс осуществляется на основе годового планирования</w:t>
      </w:r>
      <w:r w:rsidR="00431EA9">
        <w:rPr>
          <w:rFonts w:ascii="Times New Roman" w:hAnsi="Times New Roman" w:cs="Times New Roman"/>
          <w:sz w:val="28"/>
          <w:szCs w:val="28"/>
        </w:rPr>
        <w:t>, расписания непосредственно об</w:t>
      </w:r>
      <w:r w:rsidRPr="001E39D9">
        <w:rPr>
          <w:rFonts w:ascii="Times New Roman" w:hAnsi="Times New Roman" w:cs="Times New Roman"/>
          <w:sz w:val="28"/>
          <w:szCs w:val="28"/>
        </w:rPr>
        <w:t xml:space="preserve">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Порядка организации и осуществления образовательной деятельности по основной образовательной программе дошкольного образования. </w:t>
      </w:r>
      <w:bookmarkStart w:id="0" w:name="_GoBack"/>
      <w:bookmarkEnd w:id="0"/>
    </w:p>
    <w:p w:rsidR="00AD4DE1" w:rsidRPr="00AD4DE1" w:rsidRDefault="00943D1E" w:rsidP="00AD4DE1">
      <w:pPr>
        <w:rPr>
          <w:rFonts w:ascii="Times New Roman" w:hAnsi="Times New Roman" w:cs="Times New Roman"/>
          <w:sz w:val="28"/>
          <w:szCs w:val="28"/>
        </w:rPr>
      </w:pPr>
      <w:r>
        <w:rPr>
          <w:rFonts w:ascii="Times New Roman" w:hAnsi="Times New Roman" w:cs="Times New Roman"/>
          <w:sz w:val="28"/>
          <w:szCs w:val="28"/>
        </w:rPr>
        <w:t xml:space="preserve"> О</w:t>
      </w:r>
      <w:r w:rsidR="00AD4DE1" w:rsidRPr="00AD4DE1">
        <w:rPr>
          <w:rFonts w:ascii="Times New Roman" w:hAnsi="Times New Roman" w:cs="Times New Roman"/>
          <w:sz w:val="28"/>
          <w:szCs w:val="28"/>
        </w:rPr>
        <w:t>собенности детей с ОНР проявляются на занятиях, в игровой и бытовой деятельности. Воспитатели групп для детей с ОНР сталкиваются с необходимостью постоянно искать подход к трудным и неконтактным детям, обучать их нормам и требованиям общения в коллективе, без которых не возможна социализация и полноценное воспитание. Ключевые позиции в организации коррекционно-</w:t>
      </w:r>
      <w:r w:rsidR="00AD4DE1" w:rsidRPr="00AD4DE1">
        <w:rPr>
          <w:rFonts w:ascii="Times New Roman" w:hAnsi="Times New Roman" w:cs="Times New Roman"/>
          <w:sz w:val="28"/>
          <w:szCs w:val="28"/>
        </w:rPr>
        <w:lastRenderedPageBreak/>
        <w:t xml:space="preserve">образовательного воздействия в условиях ДОУ компенсирующего вида для детей с ОНР принадлежат учителям-логопедам, деятельности которых присущи достаточно широкие и разноплановые функции: диагностическая, профилактическая, коррекционно-педагогическая, организационно-методическая, консультативная, координирующая, контрольно-оценочная. Игнорирование хотя бы одной из них неизбежно приводит к </w:t>
      </w:r>
      <w:proofErr w:type="spellStart"/>
      <w:r w:rsidR="00AD4DE1" w:rsidRPr="00AD4DE1">
        <w:rPr>
          <w:rFonts w:ascii="Times New Roman" w:hAnsi="Times New Roman" w:cs="Times New Roman"/>
          <w:sz w:val="28"/>
          <w:szCs w:val="28"/>
        </w:rPr>
        <w:t>дефицитарности</w:t>
      </w:r>
      <w:proofErr w:type="spellEnd"/>
      <w:r w:rsidR="00AD4DE1" w:rsidRPr="00AD4DE1">
        <w:rPr>
          <w:rFonts w:ascii="Times New Roman" w:hAnsi="Times New Roman" w:cs="Times New Roman"/>
          <w:sz w:val="28"/>
          <w:szCs w:val="28"/>
        </w:rPr>
        <w:t xml:space="preserve"> других и снижению качества коррекционной работы с детьми в целом. Воспитатель помогает логопеду в преодолении ОНР и процессов, тесно связанных с ним, осуществляет ряд образовательных задач, предусмотренных общеобразовательной программой воспитания и обучения дошкольников. Дети с ОНР ослаблены, расторможены, быстро утомляются. Увеличение допустимой по возрасту учебной нагрузки им противопоказано. Поэтому, количество занятий по нескольким дисциплинам должно быть значительно меньше, чем в массовых группах. Коррекционная работа в группе осуществляется под руководством и контролем логопеда. Воспитатель в логопедической группе является помощником логопеда в исправлении речевого и сопутствующих нарушений. </w:t>
      </w:r>
      <w:proofErr w:type="gramStart"/>
      <w:r w:rsidR="00AD4DE1" w:rsidRPr="00AD4DE1">
        <w:rPr>
          <w:rFonts w:ascii="Times New Roman" w:hAnsi="Times New Roman" w:cs="Times New Roman"/>
          <w:sz w:val="28"/>
          <w:szCs w:val="28"/>
        </w:rPr>
        <w:t>В речевых группах воспитатель осуществляет коррекционные задачи: закрепляет речевые навыки по заданию логопеда; максимально пополняет, уточняет и активизирует словарный запас детей в процессе режимных моментов; осуществляет систематический контроль за поставленными звуками и грамматической правильностью речи детей на занятиях и в свободной деятельности; на своих занятиях включает задания на развитие внимания и памяти, стимуляцию словесно-логического мышления детей;</w:t>
      </w:r>
      <w:proofErr w:type="gramEnd"/>
      <w:r w:rsidR="00AD4DE1" w:rsidRPr="00AD4DE1">
        <w:rPr>
          <w:rFonts w:ascii="Times New Roman" w:hAnsi="Times New Roman" w:cs="Times New Roman"/>
          <w:sz w:val="28"/>
          <w:szCs w:val="28"/>
        </w:rPr>
        <w:t xml:space="preserve"> развивают произвольную пальцевую моторику детей. Индивидуальные занятия по заданию учителя-логопеда воспитатель проводит во второй половине дня. Воспитатель занимается с теми детьми (2-3 ребёнка), которых логопед ежедневно указывает в специальной тетради по взаимосвязи в работе. Важно, чтобы в это время все остальные ребята были заняты тихими играми, не отвлекали занимающихся детей. Для этой цели подходят настольные игры, учитывающие особенности детей, способствующие их развитию и обучению. Для развития мелкой, произвольной моторики пальцев рук детям предлагаются различные шнуровки, мозаика, нанизывание бус, рисование по трафарету. При трудностях с конструктивной деятельностью детям можно предложить разрезные картинки, игры – </w:t>
      </w:r>
      <w:proofErr w:type="spellStart"/>
      <w:r w:rsidR="00AD4DE1" w:rsidRPr="00AD4DE1">
        <w:rPr>
          <w:rFonts w:ascii="Times New Roman" w:hAnsi="Times New Roman" w:cs="Times New Roman"/>
          <w:sz w:val="28"/>
          <w:szCs w:val="28"/>
        </w:rPr>
        <w:t>пазлы</w:t>
      </w:r>
      <w:proofErr w:type="spellEnd"/>
      <w:r w:rsidR="00AD4DE1" w:rsidRPr="00AD4DE1">
        <w:rPr>
          <w:rFonts w:ascii="Times New Roman" w:hAnsi="Times New Roman" w:cs="Times New Roman"/>
          <w:sz w:val="28"/>
          <w:szCs w:val="28"/>
        </w:rPr>
        <w:t xml:space="preserve">, специальные кубики. Занятия с детьми желательно проводить в специально обустроенном речевом уголке, который должен быть в каждой логопедической группе. Речевой уголок содержит материал для закрепления всех компонентов устной речи, который постоянно пополняется, обновляется. Ребёнок и воспитатель занимаются перед большим зеркалом, за столом. Воспитатель, повторяя и закрепляя индивидуальные задания с ребенком, способствует устранению грамматических и фонетических ошибок, допускаемых </w:t>
      </w:r>
      <w:r w:rsidR="00436948">
        <w:rPr>
          <w:rFonts w:ascii="Times New Roman" w:hAnsi="Times New Roman" w:cs="Times New Roman"/>
          <w:sz w:val="28"/>
          <w:szCs w:val="28"/>
        </w:rPr>
        <w:t>детьми-логопатами. П</w:t>
      </w:r>
      <w:r w:rsidR="00AD4DE1" w:rsidRPr="00AD4DE1">
        <w:rPr>
          <w:rFonts w:ascii="Times New Roman" w:hAnsi="Times New Roman" w:cs="Times New Roman"/>
          <w:sz w:val="28"/>
          <w:szCs w:val="28"/>
        </w:rPr>
        <w:t xml:space="preserve">ланирование воспитательной работы в группах для детей </w:t>
      </w:r>
      <w:r w:rsidR="00436948">
        <w:rPr>
          <w:rFonts w:ascii="Times New Roman" w:hAnsi="Times New Roman" w:cs="Times New Roman"/>
          <w:sz w:val="28"/>
          <w:szCs w:val="28"/>
        </w:rPr>
        <w:t>с ОНР начинается с  адаптации</w:t>
      </w:r>
      <w:r w:rsidR="00AD4DE1" w:rsidRPr="00AD4DE1">
        <w:rPr>
          <w:rFonts w:ascii="Times New Roman" w:hAnsi="Times New Roman" w:cs="Times New Roman"/>
          <w:sz w:val="28"/>
          <w:szCs w:val="28"/>
        </w:rPr>
        <w:t xml:space="preserve"> ребёнка с речевой патологией к новым, непривычным для него условиям пребывания, к новым помещениям групповых комнат, спален и так далее. Нужно выделить время, может </w:t>
      </w:r>
      <w:r w:rsidR="00AD4DE1" w:rsidRPr="00AD4DE1">
        <w:rPr>
          <w:rFonts w:ascii="Times New Roman" w:hAnsi="Times New Roman" w:cs="Times New Roman"/>
          <w:sz w:val="28"/>
          <w:szCs w:val="28"/>
        </w:rPr>
        <w:lastRenderedPageBreak/>
        <w:t>быть, провести специальные занятия по знакомству детей с кабинетами, группами, музыкальным, физкультурным залом и другими помещениями детского сада. Первоначально, когда речь детей невнятна, неразборчива, искажена, не рекомендуется требовать от детей развёрнутых высказываний. На данном этапе целесообразно применять такие формы работы: чтение художественной литературы; разучивание стихотворений; просмотр диафильмов, видеофильмов, использование по возможности компьютерных технологий; проведение экскурсий; проведение бесед по картине. По мере исправления дефектов речи, появляется возможность требовать от детей более полных ответов, рассказов. Когда многие дети начинают овладевать навыками правильного звукопроизношения, тогда можно усложнять требования, разворачивать работу по развитию речи: развивать навыки диалогической речи, работать над развитием структуры фразы, формировать и активизировать навыки связной речи. Логопед и воспитатели учат детей рассказывать по серии сюжетных картинок, по сюжетной картине, по памяти, учат составлять описательные, сравнительные рассказы. В соответствии с планом работы логопедической группы все, без исключения, занятия содержат и реализуют основные коррекционные задачи</w:t>
      </w:r>
      <w:r w:rsidR="00436948">
        <w:rPr>
          <w:rFonts w:ascii="Times New Roman" w:hAnsi="Times New Roman" w:cs="Times New Roman"/>
          <w:sz w:val="28"/>
          <w:szCs w:val="28"/>
        </w:rPr>
        <w:t xml:space="preserve">. </w:t>
      </w:r>
      <w:r w:rsidR="00AD4DE1" w:rsidRPr="00AD4DE1">
        <w:rPr>
          <w:rFonts w:ascii="Times New Roman" w:hAnsi="Times New Roman" w:cs="Times New Roman"/>
          <w:sz w:val="28"/>
          <w:szCs w:val="28"/>
        </w:rPr>
        <w:t xml:space="preserve">Занятия – основной вид деятельности в обучении и развитии ребёнка. Воспитатели планируют занятия с учётом всех поставленных задач, совместно с учителем-логопедом обговаривают планирование занятий, объективно оценивая достигнутые результаты, намечают дальнейшую работу с детьми. Слово, связанное с наглядным представлением, должно быть воспринято слухом ребёнка, произнесено и сохранено им в памяти. Для этого, ребёнок должен воспринимать его слухом и сознанием много раз, а чтобы овладеть правильным произношением слова, он должен его часто повторять, закреплять не только автоматически, но овладевая при этом навыками самоконтроля. В разных играх у детей формируются и закрепляются понятия о птицах, овощах, фруктах и так далее по содержанию календарно-тематического планирования работы в группе. На занятиях по рисованию, лепке, аппликации, конструировании воспитатель учит детей не только техническим навыкам: владеть кистью, карандашом, уметь ровно закрашивать, лепить из одного куска, но и решает общеобразовательные задачи, расширяет и обогащает словарь, работает над грамматически правильной речью. При объяснении воспитатель точно употребляет нужные слова, чётко проговаривает их, задаёт конкретные вопросы. В итоге занятия, при анализе работ, обращается внимание на самостоятельные ответы детей, как они ориентируются на образцы речи воспитателя, как грамматически правильно оформляют свои высказывания. При планировании занятий по математике в начале учебного года воспитатель может пользоваться учебным материалом предыдущей группы, осуществляя подход к детям, испытывающим затруднения. Воспитатель должен стараться задействовать различные анализаторы, развивая зрительное, слуховое восприятие, тактильные ощущения детей, чередовать различные виды деятельности, соблюдая «охранительный режим» на занятиях. Музыкальные занятия, пение развивают дыхание, улучшают артикуляцию, подвижность речевых органов, </w:t>
      </w:r>
      <w:r w:rsidR="00AD4DE1" w:rsidRPr="00AD4DE1">
        <w:rPr>
          <w:rFonts w:ascii="Times New Roman" w:hAnsi="Times New Roman" w:cs="Times New Roman"/>
          <w:sz w:val="28"/>
          <w:szCs w:val="28"/>
        </w:rPr>
        <w:lastRenderedPageBreak/>
        <w:t>закрепляют поставленные звуки. Пение способствует воспитанию выразительности речи, ладовая окраска помогает правильно интонировать. Музыка влияет на психику и эмоции ребёнка, устраняет стеснение и скованность. Развитие речи должно рассматриваться в непрерывной связи с деятельностью детей. Слово должно закреплять каждый действенный навык, усвоенный ребёнком. Проявление речи наиболее ярко выступает в игре и через игру. Воспитатель учит детей играть самостоятельно, правильно планировать и проводить сюжетно-речевые игры. Индивидуальную и подгрупповую работу с детьми по закреплению речевых заданий можно также проводить, используя утреннее время, когда ещё мало детей. Таким образом, только комплексный подход в преодолении ОНР у детей, при активном включении всех педагогов и сотрудников ДОУ, является максимально эффективным, способствует оптимальной коррекции речи, повышению уровня речев</w:t>
      </w:r>
      <w:r w:rsidR="005D5BC8">
        <w:rPr>
          <w:rFonts w:ascii="Times New Roman" w:hAnsi="Times New Roman" w:cs="Times New Roman"/>
          <w:sz w:val="28"/>
          <w:szCs w:val="28"/>
        </w:rPr>
        <w:t xml:space="preserve">ого развития, формированию </w:t>
      </w:r>
      <w:r w:rsidR="00AD4DE1" w:rsidRPr="00AD4DE1">
        <w:rPr>
          <w:rFonts w:ascii="Times New Roman" w:hAnsi="Times New Roman" w:cs="Times New Roman"/>
          <w:sz w:val="28"/>
          <w:szCs w:val="28"/>
        </w:rPr>
        <w:t>навыков. Дети могут, в итоге, выполнять указания и инструкции учителя-логопеда, воспитателя, контролировать себя и товарищей, повышается их общий культурный уровень, формируется готовность к социальному взаимодействию.</w:t>
      </w:r>
    </w:p>
    <w:p w:rsidR="00AD4DE1" w:rsidRPr="00AD4DE1" w:rsidRDefault="00AD4DE1" w:rsidP="00AD4DE1">
      <w:pPr>
        <w:rPr>
          <w:rFonts w:ascii="Times New Roman" w:hAnsi="Times New Roman" w:cs="Times New Roman"/>
          <w:sz w:val="28"/>
          <w:szCs w:val="28"/>
        </w:rPr>
      </w:pPr>
    </w:p>
    <w:sectPr w:rsidR="00AD4DE1" w:rsidRPr="00AD4DE1" w:rsidSect="00AD4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18"/>
    <w:rsid w:val="001C616B"/>
    <w:rsid w:val="001E39D9"/>
    <w:rsid w:val="00243174"/>
    <w:rsid w:val="00373965"/>
    <w:rsid w:val="00381000"/>
    <w:rsid w:val="00431EA9"/>
    <w:rsid w:val="00436948"/>
    <w:rsid w:val="00442418"/>
    <w:rsid w:val="005A0243"/>
    <w:rsid w:val="005D5BC8"/>
    <w:rsid w:val="006A115C"/>
    <w:rsid w:val="00943D1E"/>
    <w:rsid w:val="00AD4DE1"/>
    <w:rsid w:val="00FD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9</cp:revision>
  <dcterms:created xsi:type="dcterms:W3CDTF">2017-12-25T09:54:00Z</dcterms:created>
  <dcterms:modified xsi:type="dcterms:W3CDTF">2017-12-25T10:45:00Z</dcterms:modified>
</cp:coreProperties>
</file>