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18" w:rsidRPr="008F6318" w:rsidRDefault="008F6318" w:rsidP="008F6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18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8F6318" w:rsidRPr="008F6318" w:rsidRDefault="008F6318" w:rsidP="008F6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18">
        <w:rPr>
          <w:rFonts w:ascii="Times New Roman" w:hAnsi="Times New Roman" w:cs="Times New Roman"/>
          <w:b/>
          <w:sz w:val="28"/>
          <w:szCs w:val="28"/>
        </w:rPr>
        <w:t>«Как подготовить ребенка к школе»</w:t>
      </w:r>
    </w:p>
    <w:p w:rsidR="008F6318" w:rsidRDefault="008F6318" w:rsidP="008F6318">
      <w:pPr>
        <w:jc w:val="right"/>
        <w:rPr>
          <w:rFonts w:ascii="Times New Roman" w:hAnsi="Times New Roman" w:cs="Times New Roman"/>
          <w:sz w:val="28"/>
          <w:szCs w:val="28"/>
        </w:rPr>
      </w:pPr>
      <w:r w:rsidRPr="008F6318">
        <w:rPr>
          <w:rFonts w:ascii="Times New Roman" w:hAnsi="Times New Roman" w:cs="Times New Roman"/>
          <w:sz w:val="28"/>
          <w:szCs w:val="28"/>
        </w:rPr>
        <w:t xml:space="preserve">Подготовил: воспитатель </w:t>
      </w:r>
      <w:r w:rsidR="004332B4">
        <w:rPr>
          <w:rFonts w:ascii="Times New Roman" w:hAnsi="Times New Roman" w:cs="Times New Roman"/>
          <w:sz w:val="28"/>
          <w:szCs w:val="28"/>
        </w:rPr>
        <w:t xml:space="preserve">Репьева Е.А. </w:t>
      </w:r>
    </w:p>
    <w:p w:rsidR="008F6318" w:rsidRPr="008F6318" w:rsidRDefault="008F6318" w:rsidP="008F63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453" w:rsidRPr="004E3453" w:rsidRDefault="008F6318">
      <w:pPr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 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4E34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3453">
        <w:rPr>
          <w:rFonts w:ascii="Times New Roman" w:hAnsi="Times New Roman" w:cs="Times New Roman"/>
          <w:sz w:val="28"/>
          <w:szCs w:val="28"/>
        </w:rPr>
        <w:t xml:space="preserve"> взрослыми и сверстниками. 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Готовность к школе подразделяется </w:t>
      </w:r>
      <w:proofErr w:type="gramStart"/>
      <w:r w:rsidRPr="004E34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3453">
        <w:rPr>
          <w:rFonts w:ascii="Times New Roman" w:hAnsi="Times New Roman" w:cs="Times New Roman"/>
          <w:sz w:val="28"/>
          <w:szCs w:val="28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 </w:t>
      </w:r>
    </w:p>
    <w:p w:rsidR="004E3453" w:rsidRPr="004E3453" w:rsidRDefault="008F6318">
      <w:pPr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>• Физиологическая готовность ребенка к школе. 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(пальчиков, координации движения).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4E3453" w:rsidRPr="004E3453" w:rsidRDefault="008F6318">
      <w:pPr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 • Психологическая готовность ребенка к школе. Психологический аспект, включает в себя три компонента: интеллектуальная готовность, личностная и социальная, </w:t>
      </w:r>
      <w:proofErr w:type="spellStart"/>
      <w:r w:rsidRPr="004E3453">
        <w:rPr>
          <w:rFonts w:ascii="Times New Roman" w:hAnsi="Times New Roman" w:cs="Times New Roman"/>
          <w:sz w:val="28"/>
          <w:szCs w:val="28"/>
        </w:rPr>
        <w:t>эмоциональноволевая</w:t>
      </w:r>
      <w:proofErr w:type="spellEnd"/>
      <w:r w:rsidRPr="004E34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453" w:rsidRPr="004E3453" w:rsidRDefault="008F6318">
      <w:pPr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1. Интеллектуальная готовность к школе означает: </w:t>
      </w:r>
      <w:proofErr w:type="gramStart"/>
      <w:r w:rsidRPr="004E345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E3453">
        <w:rPr>
          <w:rFonts w:ascii="Times New Roman" w:hAnsi="Times New Roman" w:cs="Times New Roman"/>
          <w:sz w:val="28"/>
          <w:szCs w:val="28"/>
        </w:rPr>
        <w:t xml:space="preserve"> первому классу у ребенка должен быть запас определенных знаний (речь о них пойдет ниже) ; - он доложен ориентироваться в пространстве, то есть знать, как пройти в школу и обратно, до магазина и так далее; - ребенок должен стремиться к получению новых знаний, то есть он должен быть любознателен; - должны соответствовать возрасту развитие памяти, речи, мышления. </w:t>
      </w:r>
    </w:p>
    <w:p w:rsidR="004E3453" w:rsidRPr="004E3453" w:rsidRDefault="008F6318">
      <w:pPr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lastRenderedPageBreak/>
        <w:t xml:space="preserve">2. Личностная и социальная готовность подразумевает следующее: 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 - толерантность; это означает, что ребенок должен адекватно реагировать на конструктивные замечания взрослых и сверстников; - нравственное развитие, ребенок должен понимать, что хорошо, а что – плохо; </w:t>
      </w:r>
      <w:proofErr w:type="gramStart"/>
      <w:r w:rsidRPr="004E345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4E3453">
        <w:rPr>
          <w:rFonts w:ascii="Times New Roman" w:hAnsi="Times New Roman" w:cs="Times New Roman"/>
          <w:sz w:val="28"/>
          <w:szCs w:val="28"/>
        </w:rPr>
        <w:t xml:space="preserve">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 </w:t>
      </w:r>
    </w:p>
    <w:p w:rsidR="004E3453" w:rsidRPr="004E3453" w:rsidRDefault="008F6318">
      <w:pPr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3453">
        <w:rPr>
          <w:rFonts w:ascii="Times New Roman" w:hAnsi="Times New Roman" w:cs="Times New Roman"/>
          <w:sz w:val="28"/>
          <w:szCs w:val="28"/>
        </w:rPr>
        <w:t xml:space="preserve">Эмоционально-волевая готовность ребенка к школе предполагает: - понимание ребенком, почему он идет в школу, важность обучения; - наличие интереса к учению и получению новых знаний; - способность ребенка выполнять задание, которое ему не совсем по душе, но этого требует учебная программа; 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 </w:t>
      </w:r>
      <w:proofErr w:type="gramEnd"/>
    </w:p>
    <w:p w:rsidR="004E3453" w:rsidRPr="004E3453" w:rsidRDefault="008F6318">
      <w:pPr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• Познавательная готовность ребенка к школе. 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 </w:t>
      </w:r>
    </w:p>
    <w:p w:rsidR="004E3453" w:rsidRPr="004E3453" w:rsidRDefault="008F6318" w:rsidP="004E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>Внимание.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 • Заниматься каким-либо делом, не отвлекаясь, в течение </w:t>
      </w:r>
      <w:proofErr w:type="spellStart"/>
      <w:r w:rsidRPr="004E3453">
        <w:rPr>
          <w:rFonts w:ascii="Times New Roman" w:hAnsi="Times New Roman" w:cs="Times New Roman"/>
          <w:sz w:val="28"/>
          <w:szCs w:val="28"/>
        </w:rPr>
        <w:t>двадцатитридцати</w:t>
      </w:r>
      <w:proofErr w:type="spellEnd"/>
      <w:r w:rsidRPr="004E3453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>• Находить сходства и отличия между предметами, картинками.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 • Уметь выполнять работу по образцу, например, с точностью воспроизводить на своем листе бумаги узор, копировать движения человека и так далее.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 </w:t>
      </w:r>
    </w:p>
    <w:p w:rsidR="004E3453" w:rsidRPr="004E3453" w:rsidRDefault="008F6318" w:rsidP="004E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Математика • Цифры от 0 до 20.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• Прямой счет от 1 до 20 и обратный счет от 10 до 1.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>• Арифметические знаки</w:t>
      </w:r>
      <w:proofErr w:type="gramStart"/>
      <w:r w:rsidRPr="004E3453">
        <w:rPr>
          <w:rFonts w:ascii="Times New Roman" w:hAnsi="Times New Roman" w:cs="Times New Roman"/>
          <w:sz w:val="28"/>
          <w:szCs w:val="28"/>
        </w:rPr>
        <w:t xml:space="preserve">: «+», «-», «=». </w:t>
      </w:r>
      <w:proofErr w:type="gramEnd"/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lastRenderedPageBreak/>
        <w:t>• Деление круга, квадрата напополам, четыре части.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 • Ориентирование в пространстве и на листе бумаги: «справа, слева, вверху, внизу, над</w:t>
      </w:r>
      <w:proofErr w:type="gramStart"/>
      <w:r w:rsidRPr="004E34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3453">
        <w:rPr>
          <w:rFonts w:ascii="Times New Roman" w:hAnsi="Times New Roman" w:cs="Times New Roman"/>
          <w:sz w:val="28"/>
          <w:szCs w:val="28"/>
        </w:rPr>
        <w:t xml:space="preserve"> под, за и т. д. 3) Память.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• Запоминание 10-12 картинок.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• Рассказывание по памяти стишков, скороговорок, пословиц, сказок и т. п.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• Пересказ текста из 4-5 предложений. </w:t>
      </w:r>
    </w:p>
    <w:p w:rsidR="004E3453" w:rsidRPr="004E3453" w:rsidRDefault="008F6318" w:rsidP="004E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Мышление.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>• Заканчивать предложение, например</w:t>
      </w:r>
      <w:proofErr w:type="gramStart"/>
      <w:r w:rsidRPr="004E34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3453">
        <w:rPr>
          <w:rFonts w:ascii="Times New Roman" w:hAnsi="Times New Roman" w:cs="Times New Roman"/>
          <w:sz w:val="28"/>
          <w:szCs w:val="28"/>
        </w:rPr>
        <w:t xml:space="preserve"> «Река широкая, а ручей…», «Суп горячий, а компот…» и т.д.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• Определять последовательность событий, что сначала, а что – потом.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>• Находить несоответствия в рисунках, стихах-небылицах.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 • Сложить из бумаги вместе </w:t>
      </w:r>
      <w:proofErr w:type="gramStart"/>
      <w:r w:rsidRPr="004E34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3453">
        <w:rPr>
          <w:rFonts w:ascii="Times New Roman" w:hAnsi="Times New Roman" w:cs="Times New Roman"/>
          <w:sz w:val="28"/>
          <w:szCs w:val="28"/>
        </w:rPr>
        <w:t xml:space="preserve"> взрослым, простой предмет: лодочку, кораблик. </w:t>
      </w:r>
    </w:p>
    <w:p w:rsidR="004E3453" w:rsidRPr="004E3453" w:rsidRDefault="008F6318" w:rsidP="004E34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Мелкая моторика.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• Правильно держать в руке ручку, карандаш, кисть и регулировать силу их нажима при письме и рисовании.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• Раскрашивать предметы и штриховать их, не выходя за контур.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• Вырезать ножницами по линии, нарисованной на бумаге.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• Выполнять аппликации.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6) Речь.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• Составлять предложения из нескольких слов, например, кошка, двор, идти, солнечный зайчик, играть.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• Понимать и объяснять смысл пословиц.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>• Составлять связный рассказ по картинке и из серии картинок.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 • Выразительно рассказывать стихи с правильной интонацией.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• Различать в словах буквы и звуки.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7) Окружающий мир. </w:t>
      </w:r>
    </w:p>
    <w:p w:rsidR="004E3453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• Знать основные цвета, домашних и диких животных, птиц, деревья, грибы, цветы, овощи, фрукты и так далее. </w:t>
      </w:r>
    </w:p>
    <w:p w:rsidR="00F208D1" w:rsidRPr="004E3453" w:rsidRDefault="008F6318" w:rsidP="004E345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453">
        <w:rPr>
          <w:rFonts w:ascii="Times New Roman" w:hAnsi="Times New Roman" w:cs="Times New Roman"/>
          <w:sz w:val="28"/>
          <w:szCs w:val="28"/>
        </w:rPr>
        <w:t xml:space="preserve"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 Тренируем руку ребенка.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</w:t>
      </w:r>
      <w:r w:rsidRPr="004E3453">
        <w:rPr>
          <w:rFonts w:ascii="Times New Roman" w:hAnsi="Times New Roman" w:cs="Times New Roman"/>
          <w:sz w:val="28"/>
          <w:szCs w:val="28"/>
        </w:rPr>
        <w:lastRenderedPageBreak/>
        <w:t>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Кроме этого, тренировать руку дошкольника можно с помощью рисования, штриховки, завязывания шнурков, нанизывания бусинок.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 д. В результате, ребёнок теряет интерес к замыслу, затрачивает время впустую, а то и оставляет дело незавершённым.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наставником.</w:t>
      </w:r>
    </w:p>
    <w:sectPr w:rsidR="00F208D1" w:rsidRPr="004E3453" w:rsidSect="0040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11DA"/>
    <w:multiLevelType w:val="hybridMultilevel"/>
    <w:tmpl w:val="F0BA9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318"/>
    <w:rsid w:val="004007DC"/>
    <w:rsid w:val="004332B4"/>
    <w:rsid w:val="004E3453"/>
    <w:rsid w:val="008F6318"/>
    <w:rsid w:val="00F2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Кораблик</dc:creator>
  <cp:keywords/>
  <dc:description/>
  <cp:lastModifiedBy>Кораблик</cp:lastModifiedBy>
  <cp:revision>3</cp:revision>
  <dcterms:created xsi:type="dcterms:W3CDTF">2022-10-31T14:50:00Z</dcterms:created>
  <dcterms:modified xsi:type="dcterms:W3CDTF">2023-09-26T13:27:00Z</dcterms:modified>
</cp:coreProperties>
</file>