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F7" w:rsidRPr="00523DF7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  <w:lang w:eastAsia="ru-RU"/>
        </w:rPr>
        <w:t xml:space="preserve">Консультация для родителей 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682333">
        <w:rPr>
          <w:rFonts w:ascii="Times New Roman" w:eastAsia="Times New Roman" w:hAnsi="Times New Roman" w:cs="Times New Roman"/>
          <w:b/>
          <w:bCs/>
          <w:color w:val="0000CC"/>
          <w:sz w:val="48"/>
          <w:szCs w:val="48"/>
          <w:lang w:eastAsia="ru-RU"/>
        </w:rPr>
        <w:t>«Родителям будущих первоклассников»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например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</w:t>
      </w:r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получаете</w:t>
      </w:r>
      <w:proofErr w:type="gram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возможность проверить способность ребенка сконцентрировать свое внимание на определенном задании.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провести такие игры: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«Отгадай, какой звук можно петь в слове кот?» (сыр, кит, лук…).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больше назовет слов со звуком «К» (кошка, куры, кран…).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«Отгадай, какие одинаковые звуки в словах «лук» - «мак»?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Произнеси слово «зубы» по частям. Скажи это слово шепотом.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которые состоят из двух частей (</w:t>
      </w:r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proofErr w:type="gram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шу-ба).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больше назовет слов, в которых первая часть «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Са-ша</w:t>
      </w:r>
      <w:proofErr w:type="spellEnd"/>
      <w:proofErr w:type="gram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 …).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больше назовет слов, в которых последняя часть «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Ма-ша</w:t>
      </w:r>
      <w:proofErr w:type="spellEnd"/>
      <w:proofErr w:type="gram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ка-</w:t>
      </w:r>
      <w:proofErr w:type="spell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 слова, похожие на слово «кукушка» (лягушка, подушка…).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звуком отличаются слова «тачка» - «дачка», «трава» - «дрова»?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 со звуком «Р», «Л», со звуками «Р», «Л».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</w:t>
      </w:r>
      <w:proofErr w:type="gram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</w:t>
      </w:r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Затем, не торопясь, ровным голосом нужно прочитать 10 слов, например таких: год, лес, мёд, брат, слон, мяч, окно, сын, мыло, рука.</w:t>
      </w:r>
      <w:proofErr w:type="gramEnd"/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приведу Вам некоторые выдержки из характеристики ребенка перед поступлением в школу: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устойчивое положительное отношение к себе, уверенность в своих силах, открытость внешнему миру;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способность к фантазии, воображению;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речи, активность в движениях;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волевое начало (способность достигать цели, качественно выполнять задание);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 социальное поведение (может выполнять инструкции педагогов, следовать установленным правилам);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познавательной способности, интерес к познавательной литературе и т.д.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свою фамилию, имя, отчество.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имя и отчество папы и мамы.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тебе лет? Сколько будет через год?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ты завтракаешь? (утром или вечером)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Обедаешь - утром или днем? Что бывает раньше - обед или ужин?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свой домашний адрес.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работает твой папа? А мама?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 Почему?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снег бывает зимой, а не летом?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почтальон? Врач? Учитель?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хочется идти в школу? Почему?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 свой правый глаз. Левое ухо.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нужны глаза, уши?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 8 или 5? 5 или 3?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 от 6 до 9. От 5 до 3.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этот карандаш, платье, ленточка?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недель в месяце?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месяцев в году? (2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дни недели. (2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в школе звонок, парта, портфель?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домашних животных.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домашних птиц.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овощи, фрукты.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ты знаешь сказки? (1 балл)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буквы ты знаешь, покажи их. (1,5 балла)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18 баллов – высокий уровень развития, от 13 до 18 – средний, до 13 – низкий. </w:t>
      </w:r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(Г.А. Широкова.</w:t>
      </w:r>
      <w:proofErr w:type="gramEnd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Справочник дошкольного психолога. </w:t>
      </w:r>
      <w:proofErr w:type="gramStart"/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Ростов-на-Дону, 2008).</w:t>
      </w:r>
      <w:proofErr w:type="gramEnd"/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задать детям и такие вопросы: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человека ты считаешь плохим? Какими словами ты это можешь сказать?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машины, которые ты видишь на улице?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комнатные цветы ты знаешь?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деревья растут в нашей местности?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ребенком надо много говорить, чтобы в школу он пришел с хорошей, развитой речью.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523DF7" w:rsidRPr="00682333" w:rsidRDefault="00523DF7" w:rsidP="00523DF7">
      <w:pPr>
        <w:shd w:val="clear" w:color="auto" w:fill="FFFFFF" w:themeFill="background1"/>
        <w:spacing w:after="0" w:line="240" w:lineRule="auto"/>
        <w:ind w:left="-993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3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самое важное: такие занятия сближают детей и взрослых, делают их друзьями</w:t>
      </w:r>
    </w:p>
    <w:p w:rsidR="00F65BCE" w:rsidRDefault="00F65BCE" w:rsidP="00523DF7">
      <w:pPr>
        <w:shd w:val="clear" w:color="auto" w:fill="FFFFFF" w:themeFill="background1"/>
        <w:ind w:left="-993"/>
        <w:rPr>
          <w:rFonts w:ascii="Times New Roman" w:hAnsi="Times New Roman" w:cs="Times New Roman"/>
          <w:sz w:val="28"/>
          <w:szCs w:val="28"/>
        </w:rPr>
      </w:pPr>
    </w:p>
    <w:p w:rsidR="00523DF7" w:rsidRPr="00523DF7" w:rsidRDefault="00523DF7" w:rsidP="00523DF7">
      <w:pPr>
        <w:shd w:val="clear" w:color="auto" w:fill="FFFFFF" w:themeFill="background1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D581AB" wp14:editId="283278E3">
            <wp:extent cx="4133850" cy="3100388"/>
            <wp:effectExtent l="0" t="0" r="0" b="5080"/>
            <wp:docPr id="1" name="Рисунок 1" descr="https://ds05.infourok.ru/uploads/ex/0213/0014af0a-a82862e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13/0014af0a-a82862ed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42" cy="309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DF7" w:rsidRPr="00523DF7" w:rsidSect="00523DF7">
      <w:pgSz w:w="11906" w:h="16838"/>
      <w:pgMar w:top="851" w:right="850" w:bottom="709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0D"/>
    <w:rsid w:val="00503B0D"/>
    <w:rsid w:val="00523DF7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1340</Words>
  <Characters>7640</Characters>
  <Application>Microsoft Office Word</Application>
  <DocSecurity>0</DocSecurity>
  <Lines>63</Lines>
  <Paragraphs>17</Paragraphs>
  <ScaleCrop>false</ScaleCrop>
  <Company>HP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2021-11-23T06:23:00Z</dcterms:created>
  <dcterms:modified xsi:type="dcterms:W3CDTF">2021-11-23T06:31:00Z</dcterms:modified>
</cp:coreProperties>
</file>